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B45D" w14:textId="77777777" w:rsidR="00FF5F65" w:rsidRDefault="00FF5F65" w:rsidP="001739D7">
      <w:pPr>
        <w:pStyle w:val="NoSpacing"/>
      </w:pPr>
    </w:p>
    <w:p w14:paraId="7D4E3A6F" w14:textId="77777777" w:rsidR="00FF5F65" w:rsidRDefault="00000000">
      <w:pPr>
        <w:pStyle w:val="NormalWeb"/>
        <w:spacing w:before="0" w:after="0"/>
        <w:jc w:val="center"/>
        <w:rPr>
          <w:b/>
          <w:bCs/>
          <w:sz w:val="42"/>
          <w:szCs w:val="42"/>
        </w:rPr>
      </w:pPr>
      <w:r>
        <w:rPr>
          <w:b/>
          <w:bCs/>
          <w:sz w:val="42"/>
          <w:szCs w:val="42"/>
        </w:rPr>
        <w:t>Obedience Club of Chattanooga</w:t>
      </w:r>
    </w:p>
    <w:p w14:paraId="3D24AEAF" w14:textId="77777777" w:rsidR="00FF5F65" w:rsidRDefault="00FF5F65">
      <w:pPr>
        <w:pStyle w:val="NormalWeb"/>
        <w:spacing w:before="0" w:after="0"/>
        <w:jc w:val="center"/>
        <w:rPr>
          <w:b/>
          <w:bCs/>
          <w:color w:val="FF0000"/>
          <w:sz w:val="27"/>
          <w:szCs w:val="27"/>
          <w:u w:color="FF0000"/>
        </w:rPr>
      </w:pPr>
    </w:p>
    <w:p w14:paraId="434E3AE1" w14:textId="77777777" w:rsidR="00FF5F65" w:rsidRDefault="00FF5F65">
      <w:pPr>
        <w:pStyle w:val="NormalWeb"/>
        <w:spacing w:before="0" w:after="0"/>
        <w:jc w:val="center"/>
        <w:rPr>
          <w:b/>
          <w:bCs/>
          <w:color w:val="FF0000"/>
          <w:sz w:val="27"/>
          <w:szCs w:val="27"/>
          <w:u w:color="FF0000"/>
        </w:rPr>
      </w:pPr>
    </w:p>
    <w:p w14:paraId="2B359245" w14:textId="2A5073F6" w:rsidR="00FF5F65" w:rsidRDefault="00000000">
      <w:pPr>
        <w:pStyle w:val="NormalWeb"/>
        <w:spacing w:before="0" w:after="0"/>
        <w:jc w:val="center"/>
        <w:rPr>
          <w:b/>
          <w:bCs/>
          <w:sz w:val="27"/>
          <w:szCs w:val="27"/>
          <w:u w:color="FF0000"/>
        </w:rPr>
      </w:pPr>
      <w:r>
        <w:rPr>
          <w:b/>
          <w:bCs/>
          <w:sz w:val="27"/>
          <w:szCs w:val="27"/>
          <w:u w:color="FF0000"/>
        </w:rPr>
        <w:t>Rally Trials Premium List</w:t>
      </w:r>
    </w:p>
    <w:p w14:paraId="41393450" w14:textId="77777777" w:rsidR="00FF5F65" w:rsidRDefault="00000000">
      <w:pPr>
        <w:pStyle w:val="NormalWeb"/>
        <w:spacing w:before="0" w:after="0"/>
        <w:jc w:val="center"/>
        <w:rPr>
          <w:b/>
          <w:bCs/>
          <w:sz w:val="27"/>
          <w:szCs w:val="27"/>
          <w:u w:color="FF0000"/>
        </w:rPr>
      </w:pPr>
      <w:r>
        <w:rPr>
          <w:b/>
          <w:bCs/>
          <w:sz w:val="27"/>
          <w:szCs w:val="27"/>
          <w:u w:color="FF0000"/>
        </w:rPr>
        <w:t xml:space="preserve">to be held at </w:t>
      </w:r>
    </w:p>
    <w:p w14:paraId="4A98B355" w14:textId="3C3E300D" w:rsidR="00FF5F65" w:rsidRDefault="00C46C8D">
      <w:pPr>
        <w:pStyle w:val="NormalWeb"/>
        <w:spacing w:before="0" w:after="0"/>
        <w:jc w:val="center"/>
        <w:rPr>
          <w:b/>
          <w:bCs/>
          <w:sz w:val="27"/>
          <w:szCs w:val="27"/>
        </w:rPr>
      </w:pPr>
      <w:r>
        <w:rPr>
          <w:b/>
          <w:bCs/>
          <w:sz w:val="27"/>
          <w:szCs w:val="27"/>
        </w:rPr>
        <w:t>Obedience Club of Chattanooga</w:t>
      </w:r>
    </w:p>
    <w:p w14:paraId="5F24AEA6" w14:textId="011A4705" w:rsidR="00FF5F65" w:rsidRDefault="00C46C8D">
      <w:pPr>
        <w:pStyle w:val="NormalWeb"/>
        <w:spacing w:before="0" w:after="0"/>
        <w:jc w:val="center"/>
        <w:rPr>
          <w:b/>
          <w:bCs/>
          <w:sz w:val="27"/>
          <w:szCs w:val="27"/>
        </w:rPr>
      </w:pPr>
      <w:r>
        <w:rPr>
          <w:b/>
          <w:bCs/>
          <w:sz w:val="27"/>
          <w:szCs w:val="27"/>
        </w:rPr>
        <w:t>244 Lake City Drive</w:t>
      </w:r>
    </w:p>
    <w:p w14:paraId="1D4D104A" w14:textId="75719DAD" w:rsidR="00FF5F65" w:rsidRDefault="00C46C8D">
      <w:pPr>
        <w:pStyle w:val="NormalWeb"/>
        <w:spacing w:before="0" w:after="0"/>
        <w:jc w:val="center"/>
        <w:rPr>
          <w:b/>
          <w:bCs/>
          <w:sz w:val="27"/>
          <w:szCs w:val="27"/>
        </w:rPr>
      </w:pPr>
      <w:r>
        <w:rPr>
          <w:b/>
          <w:bCs/>
          <w:sz w:val="27"/>
          <w:szCs w:val="27"/>
        </w:rPr>
        <w:t>Flintstone, GA  37415</w:t>
      </w:r>
    </w:p>
    <w:p w14:paraId="3076B5A2" w14:textId="77777777" w:rsidR="00FF5F65" w:rsidRDefault="00000000">
      <w:pPr>
        <w:pStyle w:val="Body0"/>
        <w:spacing w:after="19"/>
        <w:ind w:right="232"/>
        <w:jc w:val="center"/>
        <w:rPr>
          <w:rFonts w:ascii="Trebuchet MS" w:eastAsia="Trebuchet MS" w:hAnsi="Trebuchet MS" w:cs="Trebuchet MS"/>
          <w:kern w:val="0"/>
        </w:rPr>
      </w:pPr>
      <w:r>
        <w:rPr>
          <w:rFonts w:ascii="Trebuchet MS" w:hAnsi="Trebuchet MS"/>
          <w:kern w:val="0"/>
          <w:sz w:val="16"/>
          <w:szCs w:val="16"/>
        </w:rPr>
        <w:t xml:space="preserve">These trials will be held indoors and </w:t>
      </w:r>
      <w:proofErr w:type="spellStart"/>
      <w:r>
        <w:rPr>
          <w:rFonts w:ascii="Trebuchet MS" w:hAnsi="Trebuchet MS"/>
          <w:kern w:val="0"/>
          <w:sz w:val="16"/>
          <w:szCs w:val="16"/>
        </w:rPr>
        <w:t>unbenched</w:t>
      </w:r>
      <w:proofErr w:type="spellEnd"/>
      <w:r>
        <w:rPr>
          <w:rFonts w:ascii="Trebuchet MS" w:hAnsi="Trebuchet MS"/>
          <w:kern w:val="0"/>
          <w:sz w:val="16"/>
          <w:szCs w:val="16"/>
        </w:rPr>
        <w:t xml:space="preserve">.  </w:t>
      </w:r>
    </w:p>
    <w:p w14:paraId="5522DE05" w14:textId="5DB66EEA" w:rsidR="00FF5F65" w:rsidRDefault="00000000">
      <w:pPr>
        <w:pStyle w:val="Body0"/>
        <w:spacing w:after="0" w:line="242" w:lineRule="auto"/>
        <w:ind w:left="34" w:right="258"/>
        <w:jc w:val="center"/>
        <w:rPr>
          <w:rFonts w:ascii="Times New Roman" w:eastAsia="Times New Roman" w:hAnsi="Times New Roman" w:cs="Times New Roman"/>
          <w:b/>
          <w:bCs/>
          <w:kern w:val="0"/>
          <w:sz w:val="27"/>
          <w:szCs w:val="27"/>
        </w:rPr>
      </w:pPr>
      <w:r>
        <w:rPr>
          <w:rFonts w:ascii="Trebuchet MS" w:hAnsi="Trebuchet MS"/>
          <w:kern w:val="0"/>
          <w:sz w:val="16"/>
          <w:szCs w:val="16"/>
        </w:rPr>
        <w:t xml:space="preserve">The ring will be rubber mats on concrete.  </w:t>
      </w:r>
    </w:p>
    <w:p w14:paraId="35AC3B4F" w14:textId="77777777" w:rsidR="00FF5F65" w:rsidRDefault="00FF5F65">
      <w:pPr>
        <w:pStyle w:val="NormalWeb"/>
        <w:spacing w:before="0" w:after="0"/>
        <w:jc w:val="center"/>
        <w:rPr>
          <w:b/>
          <w:bCs/>
          <w:color w:val="FF0000"/>
          <w:sz w:val="27"/>
          <w:szCs w:val="27"/>
          <w:u w:color="FF0000"/>
        </w:rPr>
      </w:pPr>
    </w:p>
    <w:p w14:paraId="29C1B10E" w14:textId="77777777" w:rsidR="00FF5F65" w:rsidRDefault="00000000">
      <w:pPr>
        <w:pStyle w:val="NormalWeb"/>
        <w:spacing w:before="0" w:after="0"/>
        <w:jc w:val="center"/>
        <w:rPr>
          <w:b/>
          <w:bCs/>
          <w:sz w:val="27"/>
          <w:szCs w:val="27"/>
        </w:rPr>
      </w:pPr>
      <w:r>
        <w:rPr>
          <w:b/>
          <w:bCs/>
          <w:sz w:val="27"/>
          <w:szCs w:val="27"/>
        </w:rPr>
        <w:t>Licensed All Breed Rally Trials</w:t>
      </w:r>
    </w:p>
    <w:p w14:paraId="06B22B8C" w14:textId="5EEBEAC7" w:rsidR="00FF5F65" w:rsidRDefault="00000000">
      <w:pPr>
        <w:pStyle w:val="NormalWeb"/>
        <w:spacing w:before="0" w:after="0"/>
        <w:jc w:val="center"/>
        <w:rPr>
          <w:sz w:val="27"/>
          <w:szCs w:val="27"/>
        </w:rPr>
      </w:pPr>
      <w:r>
        <w:rPr>
          <w:sz w:val="27"/>
          <w:szCs w:val="27"/>
        </w:rPr>
        <w:t>Rally Events 202</w:t>
      </w:r>
      <w:r w:rsidR="00F567F1">
        <w:rPr>
          <w:sz w:val="27"/>
          <w:szCs w:val="27"/>
        </w:rPr>
        <w:t>4</w:t>
      </w:r>
      <w:r>
        <w:rPr>
          <w:sz w:val="27"/>
          <w:szCs w:val="27"/>
        </w:rPr>
        <w:t>0814</w:t>
      </w:r>
      <w:r w:rsidR="00F567F1">
        <w:rPr>
          <w:sz w:val="27"/>
          <w:szCs w:val="27"/>
        </w:rPr>
        <w:t>01</w:t>
      </w:r>
      <w:r>
        <w:rPr>
          <w:sz w:val="27"/>
          <w:szCs w:val="27"/>
        </w:rPr>
        <w:t xml:space="preserve">, </w:t>
      </w:r>
      <w:r w:rsidR="00F567F1">
        <w:rPr>
          <w:sz w:val="27"/>
          <w:szCs w:val="27"/>
        </w:rPr>
        <w:t>2024081402</w:t>
      </w:r>
      <w:r>
        <w:rPr>
          <w:sz w:val="27"/>
          <w:szCs w:val="27"/>
        </w:rPr>
        <w:t xml:space="preserve">, </w:t>
      </w:r>
      <w:r w:rsidR="00F567F1">
        <w:rPr>
          <w:sz w:val="27"/>
          <w:szCs w:val="27"/>
        </w:rPr>
        <w:t>2024081403</w:t>
      </w:r>
      <w:r w:rsidR="006A6CBF">
        <w:rPr>
          <w:sz w:val="27"/>
          <w:szCs w:val="27"/>
        </w:rPr>
        <w:t>, 2024081404</w:t>
      </w:r>
    </w:p>
    <w:p w14:paraId="7C3D5BF1" w14:textId="2C89CBE3" w:rsidR="00FF5F65" w:rsidRPr="00DD0E8C" w:rsidRDefault="00000000">
      <w:pPr>
        <w:pStyle w:val="NormalWeb"/>
        <w:spacing w:before="0" w:after="0"/>
        <w:jc w:val="center"/>
        <w:rPr>
          <w:color w:val="auto"/>
          <w:sz w:val="27"/>
          <w:szCs w:val="27"/>
        </w:rPr>
      </w:pPr>
      <w:r w:rsidRPr="00DD0E8C">
        <w:rPr>
          <w:color w:val="auto"/>
          <w:sz w:val="27"/>
          <w:szCs w:val="27"/>
        </w:rPr>
        <w:t xml:space="preserve">Saturday, </w:t>
      </w:r>
      <w:r w:rsidR="00F567F1">
        <w:rPr>
          <w:color w:val="auto"/>
          <w:sz w:val="27"/>
          <w:szCs w:val="27"/>
        </w:rPr>
        <w:t>March 16, 2024</w:t>
      </w:r>
      <w:r w:rsidR="00145C25">
        <w:rPr>
          <w:color w:val="auto"/>
          <w:sz w:val="27"/>
          <w:szCs w:val="27"/>
        </w:rPr>
        <w:t>,</w:t>
      </w:r>
      <w:r w:rsidRPr="00DD0E8C">
        <w:rPr>
          <w:color w:val="auto"/>
          <w:sz w:val="27"/>
          <w:szCs w:val="27"/>
        </w:rPr>
        <w:t xml:space="preserve"> Trial 1 &amp; Trial 2 Hours 8:00am-5:00pm</w:t>
      </w:r>
    </w:p>
    <w:p w14:paraId="58FD34B2" w14:textId="3D5F9390" w:rsidR="00FF5F65" w:rsidRDefault="00000000">
      <w:pPr>
        <w:pStyle w:val="NormalWeb"/>
        <w:spacing w:before="0" w:after="0"/>
        <w:jc w:val="center"/>
        <w:rPr>
          <w:sz w:val="27"/>
          <w:szCs w:val="27"/>
        </w:rPr>
      </w:pPr>
      <w:r>
        <w:rPr>
          <w:sz w:val="27"/>
          <w:szCs w:val="27"/>
        </w:rPr>
        <w:t xml:space="preserve">Sunday, </w:t>
      </w:r>
      <w:r w:rsidR="00F567F1">
        <w:rPr>
          <w:sz w:val="27"/>
          <w:szCs w:val="27"/>
        </w:rPr>
        <w:t>March 17, 2024</w:t>
      </w:r>
      <w:r w:rsidR="00145C25">
        <w:rPr>
          <w:sz w:val="27"/>
          <w:szCs w:val="27"/>
        </w:rPr>
        <w:t>,</w:t>
      </w:r>
      <w:r>
        <w:rPr>
          <w:sz w:val="27"/>
          <w:szCs w:val="27"/>
        </w:rPr>
        <w:t xml:space="preserve"> </w:t>
      </w:r>
      <w:r w:rsidR="006A6CBF" w:rsidRPr="00DD0E8C">
        <w:rPr>
          <w:color w:val="auto"/>
          <w:sz w:val="27"/>
          <w:szCs w:val="27"/>
        </w:rPr>
        <w:t>Trial 1 &amp; Trial 2</w:t>
      </w:r>
      <w:r w:rsidR="006A6CBF">
        <w:rPr>
          <w:color w:val="auto"/>
          <w:sz w:val="27"/>
          <w:szCs w:val="27"/>
        </w:rPr>
        <w:t xml:space="preserve"> </w:t>
      </w:r>
      <w:r>
        <w:rPr>
          <w:sz w:val="27"/>
          <w:szCs w:val="27"/>
        </w:rPr>
        <w:t>Hours 8:00am-5</w:t>
      </w:r>
      <w:r w:rsidR="00566186">
        <w:rPr>
          <w:sz w:val="27"/>
          <w:szCs w:val="27"/>
        </w:rPr>
        <w:t>:00</w:t>
      </w:r>
      <w:r>
        <w:rPr>
          <w:sz w:val="27"/>
          <w:szCs w:val="27"/>
        </w:rPr>
        <w:t>pm</w:t>
      </w:r>
    </w:p>
    <w:p w14:paraId="04DB6C28" w14:textId="22DD6042" w:rsidR="00FF5F65" w:rsidRDefault="00000000">
      <w:pPr>
        <w:pStyle w:val="NormalWeb"/>
        <w:spacing w:before="0" w:after="0"/>
        <w:jc w:val="center"/>
        <w:rPr>
          <w:sz w:val="27"/>
          <w:szCs w:val="27"/>
        </w:rPr>
      </w:pPr>
      <w:r>
        <w:rPr>
          <w:sz w:val="27"/>
          <w:szCs w:val="27"/>
        </w:rPr>
        <w:t>Rally Limits:  8</w:t>
      </w:r>
      <w:r w:rsidR="00804E36">
        <w:rPr>
          <w:sz w:val="27"/>
          <w:szCs w:val="27"/>
        </w:rPr>
        <w:t xml:space="preserve"> hour</w:t>
      </w:r>
      <w:r>
        <w:rPr>
          <w:sz w:val="27"/>
          <w:szCs w:val="27"/>
        </w:rPr>
        <w:t xml:space="preserve"> Judging Day</w:t>
      </w:r>
    </w:p>
    <w:p w14:paraId="70D0E5B0" w14:textId="77777777" w:rsidR="00FF5F65" w:rsidRDefault="00FF5F65">
      <w:pPr>
        <w:pStyle w:val="NormalWeb"/>
        <w:spacing w:before="0" w:after="0"/>
        <w:jc w:val="center"/>
        <w:rPr>
          <w:sz w:val="27"/>
          <w:szCs w:val="27"/>
        </w:rPr>
      </w:pPr>
    </w:p>
    <w:p w14:paraId="768CFCA7" w14:textId="77777777" w:rsidR="00FF5F65" w:rsidRDefault="00000000">
      <w:pPr>
        <w:pStyle w:val="Body0"/>
        <w:spacing w:after="0" w:line="277" w:lineRule="auto"/>
        <w:jc w:val="center"/>
        <w:rPr>
          <w:rFonts w:ascii="Trebuchet MS" w:eastAsia="Trebuchet MS" w:hAnsi="Trebuchet MS" w:cs="Trebuchet MS"/>
          <w:kern w:val="0"/>
          <w:sz w:val="20"/>
          <w:szCs w:val="20"/>
        </w:rPr>
      </w:pPr>
      <w:r>
        <w:rPr>
          <w:rFonts w:ascii="Trebuchet MS" w:hAnsi="Trebuchet MS"/>
          <w:b/>
          <w:bCs/>
          <w:kern w:val="0"/>
          <w:sz w:val="18"/>
          <w:szCs w:val="18"/>
        </w:rPr>
        <w:t xml:space="preserve">We welcome the participation of All-American dogs listed in the AKC Canine Partners program. Further information is available at: </w:t>
      </w:r>
    </w:p>
    <w:p w14:paraId="19C58B01" w14:textId="77777777" w:rsidR="00FF5F65" w:rsidRDefault="00000000">
      <w:pPr>
        <w:pStyle w:val="Body0"/>
        <w:spacing w:after="0"/>
        <w:ind w:right="231"/>
        <w:jc w:val="center"/>
        <w:rPr>
          <w:kern w:val="0"/>
          <w:sz w:val="27"/>
          <w:szCs w:val="27"/>
        </w:rPr>
      </w:pPr>
      <w:hyperlink r:id="rId7" w:history="1">
        <w:r>
          <w:rPr>
            <w:rStyle w:val="Hyperlink0"/>
            <w:kern w:val="0"/>
          </w:rPr>
          <w:t>http://www.akc.org/mixedbreeds/index.cfm</w:t>
        </w:r>
      </w:hyperlink>
    </w:p>
    <w:p w14:paraId="4A72746A" w14:textId="77777777" w:rsidR="00FF5F65" w:rsidRDefault="00FF5F65">
      <w:pPr>
        <w:pStyle w:val="NormalWeb"/>
        <w:spacing w:before="0" w:after="0"/>
        <w:jc w:val="center"/>
        <w:rPr>
          <w:sz w:val="27"/>
          <w:szCs w:val="27"/>
        </w:rPr>
      </w:pPr>
    </w:p>
    <w:p w14:paraId="23E8D230" w14:textId="77777777" w:rsidR="00FF5F65" w:rsidRDefault="00FF5F65">
      <w:pPr>
        <w:pStyle w:val="Heading3"/>
        <w:keepLines/>
        <w:pBdr>
          <w:top w:val="nil"/>
        </w:pBdr>
        <w:spacing w:before="0" w:after="0" w:line="259" w:lineRule="auto"/>
        <w:ind w:left="1207"/>
        <w:rPr>
          <w:rFonts w:ascii="Trebuchet MS" w:eastAsia="Trebuchet MS" w:hAnsi="Trebuchet MS" w:cs="Trebuchet MS"/>
          <w:b/>
          <w:bCs/>
          <w:spacing w:val="0"/>
          <w:sz w:val="20"/>
          <w:szCs w:val="20"/>
          <w:u w:color="000000"/>
        </w:rPr>
      </w:pPr>
    </w:p>
    <w:p w14:paraId="35D44073" w14:textId="2B1446F9" w:rsidR="00FF5F65" w:rsidRDefault="00000000">
      <w:pPr>
        <w:pStyle w:val="Heading3"/>
        <w:keepLines/>
        <w:pBdr>
          <w:top w:val="nil"/>
        </w:pBdr>
        <w:spacing w:before="0" w:after="0" w:line="259" w:lineRule="auto"/>
        <w:ind w:left="1207"/>
        <w:rPr>
          <w:rFonts w:ascii="Trebuchet MS" w:eastAsia="Trebuchet MS" w:hAnsi="Trebuchet MS" w:cs="Trebuchet MS"/>
          <w:b/>
          <w:bCs/>
          <w:spacing w:val="0"/>
          <w:sz w:val="24"/>
          <w:szCs w:val="24"/>
          <w:u w:color="000000"/>
        </w:rPr>
      </w:pPr>
      <w:r>
        <w:rPr>
          <w:rFonts w:ascii="Trebuchet MS" w:hAnsi="Trebuchet MS"/>
          <w:b/>
          <w:bCs/>
          <w:spacing w:val="0"/>
          <w:sz w:val="24"/>
          <w:szCs w:val="24"/>
          <w:u w:color="000000"/>
          <w:lang w:val="de-DE"/>
        </w:rPr>
        <w:t xml:space="preserve">Entry Opening Date:  </w:t>
      </w:r>
      <w:r w:rsidR="00F567F1">
        <w:rPr>
          <w:rFonts w:ascii="Trebuchet MS" w:hAnsi="Trebuchet MS"/>
          <w:b/>
          <w:bCs/>
          <w:spacing w:val="0"/>
          <w:sz w:val="24"/>
          <w:szCs w:val="24"/>
          <w:u w:color="000000"/>
          <w:lang w:val="de-DE"/>
        </w:rPr>
        <w:t xml:space="preserve">Monday, January </w:t>
      </w:r>
      <w:r w:rsidR="00855E26">
        <w:rPr>
          <w:rFonts w:ascii="Trebuchet MS" w:hAnsi="Trebuchet MS"/>
          <w:b/>
          <w:bCs/>
          <w:spacing w:val="0"/>
          <w:sz w:val="24"/>
          <w:szCs w:val="24"/>
          <w:u w:color="000000"/>
          <w:lang w:val="de-DE"/>
        </w:rPr>
        <w:t>22</w:t>
      </w:r>
      <w:r w:rsidR="00F567F1">
        <w:rPr>
          <w:rFonts w:ascii="Trebuchet MS" w:hAnsi="Trebuchet MS"/>
          <w:b/>
          <w:bCs/>
          <w:spacing w:val="0"/>
          <w:sz w:val="24"/>
          <w:szCs w:val="24"/>
          <w:u w:color="000000"/>
          <w:lang w:val="de-DE"/>
        </w:rPr>
        <w:t>, 2024</w:t>
      </w:r>
      <w:r>
        <w:rPr>
          <w:rFonts w:ascii="Trebuchet MS" w:hAnsi="Trebuchet MS"/>
          <w:b/>
          <w:bCs/>
          <w:spacing w:val="0"/>
          <w:sz w:val="24"/>
          <w:szCs w:val="24"/>
          <w:u w:color="000000"/>
        </w:rPr>
        <w:t xml:space="preserve"> at 8am Eastern Time</w:t>
      </w:r>
    </w:p>
    <w:p w14:paraId="2AB93A6B" w14:textId="467B33B5" w:rsidR="00FF5F65" w:rsidRDefault="00000000">
      <w:pPr>
        <w:pStyle w:val="Heading3"/>
        <w:keepLines/>
        <w:pBdr>
          <w:top w:val="nil"/>
        </w:pBdr>
        <w:spacing w:before="0" w:after="0" w:line="259" w:lineRule="auto"/>
        <w:ind w:left="1207"/>
        <w:rPr>
          <w:rFonts w:ascii="Trebuchet MS" w:eastAsia="Trebuchet MS" w:hAnsi="Trebuchet MS" w:cs="Trebuchet MS"/>
          <w:b/>
          <w:bCs/>
          <w:spacing w:val="0"/>
          <w:sz w:val="20"/>
          <w:szCs w:val="20"/>
          <w:u w:color="000000"/>
        </w:rPr>
      </w:pPr>
      <w:r>
        <w:rPr>
          <w:rFonts w:ascii="Trebuchet MS" w:hAnsi="Trebuchet MS"/>
          <w:b/>
          <w:bCs/>
          <w:spacing w:val="0"/>
          <w:sz w:val="24"/>
          <w:szCs w:val="24"/>
          <w:u w:color="000000"/>
        </w:rPr>
        <w:t xml:space="preserve">Entry Closing Date:  </w:t>
      </w:r>
      <w:r w:rsidR="00855E26">
        <w:rPr>
          <w:rFonts w:ascii="Trebuchet MS" w:hAnsi="Trebuchet MS"/>
          <w:b/>
          <w:bCs/>
          <w:spacing w:val="0"/>
          <w:sz w:val="24"/>
          <w:szCs w:val="24"/>
          <w:u w:color="000000"/>
        </w:rPr>
        <w:t>Wednesday</w:t>
      </w:r>
      <w:r w:rsidR="00F567F1">
        <w:rPr>
          <w:rFonts w:ascii="Trebuchet MS" w:hAnsi="Trebuchet MS"/>
          <w:b/>
          <w:bCs/>
          <w:spacing w:val="0"/>
          <w:sz w:val="24"/>
          <w:szCs w:val="24"/>
          <w:u w:color="000000"/>
        </w:rPr>
        <w:t xml:space="preserve"> February 28, 2024</w:t>
      </w:r>
      <w:r>
        <w:rPr>
          <w:rFonts w:ascii="Trebuchet MS" w:hAnsi="Trebuchet MS"/>
          <w:b/>
          <w:bCs/>
          <w:spacing w:val="0"/>
          <w:sz w:val="24"/>
          <w:szCs w:val="24"/>
          <w:u w:color="000000"/>
        </w:rPr>
        <w:t xml:space="preserve"> at 6pm Eastern Time</w:t>
      </w:r>
    </w:p>
    <w:p w14:paraId="1F02EF05" w14:textId="62676988" w:rsidR="00FF5F65" w:rsidRDefault="00000000">
      <w:pPr>
        <w:pStyle w:val="Heading3"/>
        <w:keepLines/>
        <w:pBdr>
          <w:top w:val="nil"/>
        </w:pBdr>
        <w:spacing w:before="0" w:after="0" w:line="259" w:lineRule="auto"/>
        <w:ind w:left="1207"/>
        <w:rPr>
          <w:rFonts w:ascii="Trebuchet MS" w:eastAsia="Trebuchet MS" w:hAnsi="Trebuchet MS" w:cs="Trebuchet MS"/>
          <w:b/>
          <w:bCs/>
          <w:spacing w:val="0"/>
          <w:sz w:val="20"/>
          <w:szCs w:val="20"/>
          <w:u w:color="000000"/>
        </w:rPr>
      </w:pPr>
      <w:r>
        <w:rPr>
          <w:rFonts w:ascii="Trebuchet MS" w:hAnsi="Trebuchet MS"/>
          <w:b/>
          <w:bCs/>
          <w:spacing w:val="0"/>
          <w:sz w:val="16"/>
          <w:szCs w:val="16"/>
          <w:u w:color="000000"/>
        </w:rPr>
        <w:t xml:space="preserve">or when limits are reached after which time entries cannot be accepted, cancelled, </w:t>
      </w:r>
      <w:proofErr w:type="gramStart"/>
      <w:r>
        <w:rPr>
          <w:rFonts w:ascii="Trebuchet MS" w:hAnsi="Trebuchet MS"/>
          <w:b/>
          <w:bCs/>
          <w:spacing w:val="0"/>
          <w:sz w:val="16"/>
          <w:szCs w:val="16"/>
          <w:u w:color="000000"/>
        </w:rPr>
        <w:t>altered</w:t>
      </w:r>
      <w:proofErr w:type="gramEnd"/>
      <w:r>
        <w:rPr>
          <w:rFonts w:ascii="Trebuchet MS" w:hAnsi="Trebuchet MS"/>
          <w:b/>
          <w:bCs/>
          <w:spacing w:val="0"/>
          <w:sz w:val="16"/>
          <w:szCs w:val="16"/>
          <w:u w:color="000000"/>
        </w:rPr>
        <w:t xml:space="preserve"> or substituted except as provided </w:t>
      </w:r>
      <w:r w:rsidRPr="00067A31">
        <w:rPr>
          <w:rFonts w:ascii="Trebuchet MS" w:hAnsi="Trebuchet MS"/>
          <w:b/>
          <w:bCs/>
          <w:spacing w:val="0"/>
          <w:sz w:val="16"/>
          <w:szCs w:val="16"/>
          <w:u w:color="000000"/>
        </w:rPr>
        <w:t xml:space="preserve">for in Chapter 11, Section 6 of the </w:t>
      </w:r>
      <w:r w:rsidRPr="00067A31">
        <w:rPr>
          <w:rFonts w:ascii="Trebuchet MS" w:hAnsi="Trebuchet MS"/>
          <w:b/>
          <w:bCs/>
          <w:i/>
          <w:iCs/>
          <w:spacing w:val="0"/>
          <w:sz w:val="16"/>
          <w:szCs w:val="16"/>
          <w:u w:color="000000"/>
        </w:rPr>
        <w:t xml:space="preserve">Rules Applying to Dog Shows </w:t>
      </w:r>
      <w:r w:rsidRPr="00067A31">
        <w:rPr>
          <w:rFonts w:ascii="Trebuchet MS" w:hAnsi="Trebuchet MS"/>
          <w:b/>
          <w:bCs/>
          <w:spacing w:val="0"/>
          <w:sz w:val="16"/>
          <w:szCs w:val="16"/>
          <w:u w:color="000000"/>
        </w:rPr>
        <w:t xml:space="preserve">or Chapter 1, Section 16 of the </w:t>
      </w:r>
      <w:r w:rsidR="00855E26" w:rsidRPr="00067A31">
        <w:rPr>
          <w:rFonts w:ascii="Trebuchet MS" w:hAnsi="Trebuchet MS"/>
          <w:b/>
          <w:bCs/>
          <w:i/>
          <w:iCs/>
          <w:spacing w:val="0"/>
          <w:sz w:val="16"/>
          <w:szCs w:val="16"/>
          <w:u w:color="000000"/>
        </w:rPr>
        <w:t>Rally</w:t>
      </w:r>
      <w:r w:rsidRPr="00067A31">
        <w:rPr>
          <w:rFonts w:ascii="Trebuchet MS" w:hAnsi="Trebuchet MS"/>
          <w:b/>
          <w:bCs/>
          <w:i/>
          <w:iCs/>
          <w:spacing w:val="0"/>
          <w:sz w:val="16"/>
          <w:szCs w:val="16"/>
          <w:u w:color="000000"/>
        </w:rPr>
        <w:t xml:space="preserve"> Regulations.</w:t>
      </w:r>
      <w:r>
        <w:rPr>
          <w:rFonts w:ascii="Trebuchet MS" w:hAnsi="Trebuchet MS"/>
          <w:b/>
          <w:bCs/>
          <w:spacing w:val="0"/>
          <w:sz w:val="20"/>
          <w:szCs w:val="20"/>
          <w:u w:color="000000"/>
        </w:rPr>
        <w:t xml:space="preserve"> </w:t>
      </w:r>
    </w:p>
    <w:p w14:paraId="4E98459E" w14:textId="77777777" w:rsidR="00FF5F65" w:rsidRDefault="00FF5F65">
      <w:pPr>
        <w:pStyle w:val="NormalWeb"/>
        <w:spacing w:before="0" w:after="0"/>
        <w:jc w:val="center"/>
      </w:pPr>
    </w:p>
    <w:p w14:paraId="42B39E15" w14:textId="77777777" w:rsidR="00FF5F65" w:rsidRDefault="00FF5F65">
      <w:pPr>
        <w:pStyle w:val="NormalWeb"/>
        <w:spacing w:before="0" w:after="0"/>
        <w:jc w:val="center"/>
      </w:pPr>
    </w:p>
    <w:p w14:paraId="7FC463BE" w14:textId="77777777" w:rsidR="00FF5F65" w:rsidRDefault="00000000">
      <w:pPr>
        <w:pStyle w:val="Body0"/>
        <w:spacing w:after="0"/>
        <w:ind w:right="161"/>
        <w:jc w:val="center"/>
        <w:rPr>
          <w:rFonts w:ascii="Trebuchet MS" w:eastAsia="Trebuchet MS" w:hAnsi="Trebuchet MS" w:cs="Trebuchet MS"/>
          <w:kern w:val="0"/>
        </w:rPr>
      </w:pPr>
      <w:r>
        <w:rPr>
          <w:rFonts w:ascii="Trebuchet MS" w:hAnsi="Trebuchet MS"/>
          <w:b/>
          <w:bCs/>
          <w:i/>
          <w:iCs/>
          <w:kern w:val="0"/>
        </w:rPr>
        <w:t xml:space="preserve"> </w:t>
      </w:r>
      <w:r>
        <w:rPr>
          <w:rFonts w:ascii="Trebuchet MS" w:hAnsi="Trebuchet MS"/>
          <w:b/>
          <w:bCs/>
          <w:i/>
          <w:iCs/>
          <w:kern w:val="0"/>
          <w:sz w:val="24"/>
          <w:szCs w:val="24"/>
        </w:rPr>
        <w:t xml:space="preserve"> </w:t>
      </w:r>
    </w:p>
    <w:p w14:paraId="2C33613E" w14:textId="77777777" w:rsidR="00FF5F65" w:rsidRDefault="00000000">
      <w:pPr>
        <w:pStyle w:val="Heading2"/>
        <w:keepLines/>
        <w:spacing w:line="259" w:lineRule="auto"/>
        <w:ind w:left="338" w:right="250"/>
        <w:jc w:val="right"/>
        <w:rPr>
          <w:rFonts w:ascii="Trebuchet MS" w:eastAsia="Trebuchet MS" w:hAnsi="Trebuchet MS" w:cs="Trebuchet MS"/>
          <w:i/>
          <w:iCs/>
          <w:sz w:val="22"/>
          <w:szCs w:val="22"/>
          <w:u w:color="000000"/>
        </w:rPr>
      </w:pPr>
      <w:r>
        <w:rPr>
          <w:rFonts w:ascii="Trebuchet MS" w:eastAsia="Trebuchet MS" w:hAnsi="Trebuchet MS" w:cs="Trebuchet MS"/>
          <w:i/>
          <w:iCs/>
          <w:noProof/>
          <w:sz w:val="22"/>
          <w:szCs w:val="22"/>
          <w:u w:color="000000"/>
        </w:rPr>
        <w:drawing>
          <wp:anchor distT="57150" distB="57150" distL="57150" distR="57150" simplePos="0" relativeHeight="251659264" behindDoc="0" locked="0" layoutInCell="1" allowOverlap="1" wp14:anchorId="249BC432" wp14:editId="06C27395">
            <wp:simplePos x="0" y="0"/>
            <wp:positionH relativeFrom="column">
              <wp:posOffset>214643</wp:posOffset>
            </wp:positionH>
            <wp:positionV relativeFrom="line">
              <wp:posOffset>-80221</wp:posOffset>
            </wp:positionV>
            <wp:extent cx="1000125" cy="904875"/>
            <wp:effectExtent l="0" t="0" r="0" b="0"/>
            <wp:wrapSquare wrapText="bothSides" distT="57150" distB="57150" distL="57150" distR="57150"/>
            <wp:docPr id="1073741825" name="officeArt object" descr="Picture 144"/>
            <wp:cNvGraphicFramePr/>
            <a:graphic xmlns:a="http://schemas.openxmlformats.org/drawingml/2006/main">
              <a:graphicData uri="http://schemas.openxmlformats.org/drawingml/2006/picture">
                <pic:pic xmlns:pic="http://schemas.openxmlformats.org/drawingml/2006/picture">
                  <pic:nvPicPr>
                    <pic:cNvPr id="1073741825" name="Picture 144" descr="Picture 144"/>
                    <pic:cNvPicPr>
                      <a:picLocks noChangeAspect="1"/>
                    </pic:cNvPicPr>
                  </pic:nvPicPr>
                  <pic:blipFill>
                    <a:blip r:embed="rId8"/>
                    <a:stretch>
                      <a:fillRect/>
                    </a:stretch>
                  </pic:blipFill>
                  <pic:spPr>
                    <a:xfrm>
                      <a:off x="0" y="0"/>
                      <a:ext cx="1000125" cy="904875"/>
                    </a:xfrm>
                    <a:prstGeom prst="rect">
                      <a:avLst/>
                    </a:prstGeom>
                    <a:ln w="12700" cap="flat">
                      <a:noFill/>
                      <a:miter lim="400000"/>
                    </a:ln>
                    <a:effectLst/>
                  </pic:spPr>
                </pic:pic>
              </a:graphicData>
            </a:graphic>
          </wp:anchor>
        </w:drawing>
      </w:r>
      <w:r>
        <w:rPr>
          <w:rFonts w:ascii="Trebuchet MS" w:hAnsi="Trebuchet MS"/>
          <w:sz w:val="20"/>
          <w:szCs w:val="20"/>
          <w:u w:color="000000"/>
          <w:lang w:val="it-IT"/>
        </w:rPr>
        <w:t xml:space="preserve">American Kennel Club Certification </w:t>
      </w:r>
    </w:p>
    <w:p w14:paraId="4A264CAF" w14:textId="77777777" w:rsidR="00FF5F65" w:rsidRDefault="00000000">
      <w:pPr>
        <w:pStyle w:val="Body0"/>
        <w:spacing w:after="0" w:line="233" w:lineRule="auto"/>
        <w:ind w:left="338"/>
        <w:rPr>
          <w:rFonts w:ascii="Trebuchet MS" w:eastAsia="Trebuchet MS" w:hAnsi="Trebuchet MS" w:cs="Trebuchet MS"/>
          <w:kern w:val="0"/>
        </w:rPr>
      </w:pPr>
      <w:r>
        <w:rPr>
          <w:rFonts w:ascii="Trebuchet MS" w:hAnsi="Trebuchet MS"/>
          <w:kern w:val="0"/>
          <w:sz w:val="18"/>
          <w:szCs w:val="18"/>
        </w:rPr>
        <w:t>Permission is granted by the American Kennel Club for the holding of this event under American Kennel Club rules and regulations.</w:t>
      </w:r>
      <w:r>
        <w:rPr>
          <w:rFonts w:ascii="Trebuchet MS" w:hAnsi="Trebuchet MS"/>
          <w:b/>
          <w:bCs/>
          <w:kern w:val="0"/>
          <w:sz w:val="20"/>
          <w:szCs w:val="20"/>
        </w:rPr>
        <w:t xml:space="preserve"> </w:t>
      </w:r>
    </w:p>
    <w:p w14:paraId="3A58A227" w14:textId="77777777" w:rsidR="00FF5F65" w:rsidRDefault="00000000">
      <w:pPr>
        <w:pStyle w:val="Body0"/>
        <w:spacing w:after="78"/>
        <w:ind w:left="338" w:right="53"/>
        <w:jc w:val="right"/>
        <w:rPr>
          <w:kern w:val="0"/>
        </w:rPr>
      </w:pPr>
      <w:r>
        <w:rPr>
          <w:rFonts w:ascii="Trebuchet MS" w:hAnsi="Trebuchet MS"/>
          <w:b/>
          <w:bCs/>
          <w:kern w:val="0"/>
          <w:sz w:val="18"/>
          <w:szCs w:val="18"/>
          <w:lang w:val="it-IT"/>
        </w:rPr>
        <w:t>Gina DiNardo, Secretary</w:t>
      </w:r>
    </w:p>
    <w:p w14:paraId="75517E11" w14:textId="77777777" w:rsidR="00FF5F65" w:rsidRDefault="00FF5F65">
      <w:pPr>
        <w:pStyle w:val="NormalWeb"/>
        <w:spacing w:before="0" w:after="0"/>
        <w:jc w:val="center"/>
      </w:pPr>
    </w:p>
    <w:p w14:paraId="525E5274" w14:textId="77777777" w:rsidR="00FF5F65" w:rsidRDefault="00FF5F65">
      <w:pPr>
        <w:pStyle w:val="NormalWeb"/>
        <w:spacing w:before="0" w:after="0"/>
        <w:jc w:val="center"/>
      </w:pPr>
    </w:p>
    <w:p w14:paraId="078E04C9" w14:textId="77777777" w:rsidR="00FF5F65" w:rsidRDefault="00FF5F65">
      <w:pPr>
        <w:pStyle w:val="NormalWeb"/>
        <w:jc w:val="center"/>
      </w:pPr>
    </w:p>
    <w:p w14:paraId="6E5A41EC" w14:textId="77777777" w:rsidR="00FF5F65" w:rsidRDefault="00FF5F65">
      <w:pPr>
        <w:pStyle w:val="NormalWeb"/>
        <w:jc w:val="center"/>
      </w:pPr>
    </w:p>
    <w:p w14:paraId="179FEFB3" w14:textId="77777777" w:rsidR="00FF5F65" w:rsidRDefault="00FF5F65">
      <w:pPr>
        <w:pStyle w:val="NormalWeb"/>
        <w:spacing w:before="0" w:after="0"/>
        <w:jc w:val="center"/>
      </w:pPr>
    </w:p>
    <w:p w14:paraId="4E99C171" w14:textId="77777777" w:rsidR="00F567F1" w:rsidRDefault="00F567F1">
      <w:pPr>
        <w:pStyle w:val="NormalWeb"/>
        <w:spacing w:before="0" w:after="0"/>
        <w:jc w:val="center"/>
      </w:pPr>
    </w:p>
    <w:p w14:paraId="1B619C6E" w14:textId="77777777" w:rsidR="00F567F1" w:rsidRDefault="00F567F1">
      <w:pPr>
        <w:pStyle w:val="NormalWeb"/>
        <w:spacing w:before="0" w:after="0"/>
        <w:jc w:val="center"/>
      </w:pPr>
    </w:p>
    <w:p w14:paraId="422CF38F" w14:textId="77777777" w:rsidR="00F567F1" w:rsidRDefault="00F567F1">
      <w:pPr>
        <w:pStyle w:val="NormalWeb"/>
        <w:spacing w:before="0" w:after="0"/>
        <w:jc w:val="center"/>
      </w:pPr>
    </w:p>
    <w:p w14:paraId="00955925" w14:textId="77777777" w:rsidR="00F567F1" w:rsidRDefault="00F567F1">
      <w:pPr>
        <w:pStyle w:val="NormalWeb"/>
        <w:spacing w:before="0" w:after="0"/>
        <w:jc w:val="center"/>
      </w:pPr>
    </w:p>
    <w:p w14:paraId="41CC14C6" w14:textId="77777777" w:rsidR="00F567F1" w:rsidRDefault="00F567F1">
      <w:pPr>
        <w:pStyle w:val="NormalWeb"/>
        <w:spacing w:before="0" w:after="0"/>
        <w:jc w:val="center"/>
      </w:pPr>
    </w:p>
    <w:p w14:paraId="2946FE17" w14:textId="77777777" w:rsidR="006A6CBF" w:rsidRDefault="006A6CBF">
      <w:pPr>
        <w:pStyle w:val="NormalWeb"/>
        <w:spacing w:before="0" w:after="0"/>
        <w:jc w:val="center"/>
      </w:pPr>
    </w:p>
    <w:p w14:paraId="082F69B1" w14:textId="77777777" w:rsidR="00F567F1" w:rsidRDefault="00F567F1">
      <w:pPr>
        <w:pStyle w:val="NormalWeb"/>
        <w:spacing w:before="0" w:after="0"/>
        <w:jc w:val="center"/>
      </w:pPr>
    </w:p>
    <w:p w14:paraId="6DBB6E55" w14:textId="77777777" w:rsidR="00FF5F65" w:rsidRDefault="00FF5F65">
      <w:pPr>
        <w:pStyle w:val="NormalWeb"/>
        <w:spacing w:before="0" w:after="0"/>
        <w:jc w:val="center"/>
      </w:pPr>
    </w:p>
    <w:p w14:paraId="4A849795" w14:textId="77777777" w:rsidR="00FF5F65" w:rsidRDefault="00FF5F65">
      <w:pPr>
        <w:pStyle w:val="NormalWeb"/>
        <w:spacing w:before="0" w:after="0"/>
        <w:jc w:val="center"/>
      </w:pPr>
    </w:p>
    <w:p w14:paraId="5BB80DC3" w14:textId="77777777" w:rsidR="00FF5F65" w:rsidRDefault="00000000">
      <w:pPr>
        <w:pStyle w:val="NormalWeb"/>
        <w:spacing w:before="0" w:after="0"/>
        <w:jc w:val="center"/>
        <w:rPr>
          <w:b/>
          <w:bCs/>
          <w:sz w:val="32"/>
          <w:szCs w:val="32"/>
        </w:rPr>
      </w:pPr>
      <w:r>
        <w:rPr>
          <w:b/>
          <w:bCs/>
          <w:sz w:val="32"/>
          <w:szCs w:val="32"/>
        </w:rPr>
        <w:lastRenderedPageBreak/>
        <w:t>OBEDIENCE CLUB OF CHATTANOOGA</w:t>
      </w:r>
    </w:p>
    <w:p w14:paraId="3EF4DB7D" w14:textId="77777777" w:rsidR="00FF5F65" w:rsidRDefault="00000000">
      <w:pPr>
        <w:pStyle w:val="NormalWeb"/>
        <w:spacing w:before="0" w:after="0"/>
        <w:jc w:val="center"/>
        <w:rPr>
          <w:b/>
          <w:bCs/>
          <w:sz w:val="32"/>
          <w:szCs w:val="32"/>
        </w:rPr>
      </w:pPr>
      <w:r>
        <w:rPr>
          <w:b/>
          <w:bCs/>
          <w:sz w:val="32"/>
          <w:szCs w:val="32"/>
        </w:rPr>
        <w:t>BOARD OF DIRECTORS:</w:t>
      </w:r>
    </w:p>
    <w:p w14:paraId="52952898" w14:textId="79714EBE" w:rsidR="00FF5F65" w:rsidRDefault="00000000">
      <w:pPr>
        <w:pStyle w:val="NormalWeb"/>
        <w:numPr>
          <w:ilvl w:val="0"/>
          <w:numId w:val="2"/>
        </w:numPr>
        <w:spacing w:before="0" w:after="0"/>
        <w:jc w:val="center"/>
        <w:rPr>
          <w:sz w:val="27"/>
          <w:szCs w:val="27"/>
        </w:rPr>
      </w:pPr>
      <w:r>
        <w:rPr>
          <w:sz w:val="27"/>
          <w:szCs w:val="27"/>
        </w:rPr>
        <w:t xml:space="preserve">President </w:t>
      </w:r>
      <w:r w:rsidR="00F567F1">
        <w:rPr>
          <w:sz w:val="27"/>
          <w:szCs w:val="27"/>
        </w:rPr>
        <w:t>–</w:t>
      </w:r>
      <w:r>
        <w:rPr>
          <w:sz w:val="27"/>
          <w:szCs w:val="27"/>
        </w:rPr>
        <w:t xml:space="preserve"> </w:t>
      </w:r>
      <w:r w:rsidR="00F567F1">
        <w:rPr>
          <w:sz w:val="27"/>
          <w:szCs w:val="27"/>
        </w:rPr>
        <w:t>Stacey Whited</w:t>
      </w:r>
    </w:p>
    <w:p w14:paraId="3F43356C" w14:textId="77777777" w:rsidR="00FF5F65" w:rsidRDefault="00000000">
      <w:pPr>
        <w:pStyle w:val="NormalWeb"/>
        <w:numPr>
          <w:ilvl w:val="0"/>
          <w:numId w:val="2"/>
        </w:numPr>
        <w:spacing w:before="0" w:after="0"/>
        <w:jc w:val="center"/>
        <w:rPr>
          <w:sz w:val="27"/>
          <w:szCs w:val="27"/>
        </w:rPr>
      </w:pPr>
      <w:r>
        <w:rPr>
          <w:sz w:val="27"/>
          <w:szCs w:val="27"/>
        </w:rPr>
        <w:t>Vice President - Ruth Camp</w:t>
      </w:r>
    </w:p>
    <w:p w14:paraId="106540C9" w14:textId="121CCDF4" w:rsidR="001739D7" w:rsidRDefault="00000000" w:rsidP="001739D7">
      <w:pPr>
        <w:pStyle w:val="NormalWeb"/>
        <w:numPr>
          <w:ilvl w:val="0"/>
          <w:numId w:val="2"/>
        </w:numPr>
        <w:spacing w:before="0" w:after="0"/>
        <w:jc w:val="center"/>
        <w:rPr>
          <w:sz w:val="27"/>
          <w:szCs w:val="27"/>
        </w:rPr>
      </w:pPr>
      <w:r w:rsidRPr="001739D7">
        <w:rPr>
          <w:sz w:val="27"/>
          <w:szCs w:val="27"/>
        </w:rPr>
        <w:t xml:space="preserve">Secretary </w:t>
      </w:r>
      <w:r w:rsidR="004C7823">
        <w:rPr>
          <w:sz w:val="27"/>
          <w:szCs w:val="27"/>
        </w:rPr>
        <w:t>-</w:t>
      </w:r>
      <w:r w:rsidRPr="001739D7">
        <w:rPr>
          <w:sz w:val="27"/>
          <w:szCs w:val="27"/>
        </w:rPr>
        <w:t xml:space="preserve"> </w:t>
      </w:r>
      <w:r w:rsidR="00F567F1">
        <w:rPr>
          <w:sz w:val="27"/>
          <w:szCs w:val="27"/>
        </w:rPr>
        <w:t>Katie Keel</w:t>
      </w:r>
      <w:r w:rsidR="00F11071">
        <w:rPr>
          <w:sz w:val="27"/>
          <w:szCs w:val="27"/>
        </w:rPr>
        <w:t xml:space="preserve">, </w:t>
      </w:r>
      <w:r w:rsidR="001739D7" w:rsidRPr="001739D7">
        <w:rPr>
          <w:sz w:val="27"/>
          <w:szCs w:val="27"/>
        </w:rPr>
        <w:t>244 Lake City Dr</w:t>
      </w:r>
      <w:r w:rsidR="007C5457">
        <w:rPr>
          <w:sz w:val="27"/>
          <w:szCs w:val="27"/>
        </w:rPr>
        <w:t>.</w:t>
      </w:r>
      <w:r w:rsidR="001739D7" w:rsidRPr="001739D7">
        <w:rPr>
          <w:sz w:val="27"/>
          <w:szCs w:val="27"/>
        </w:rPr>
        <w:t xml:space="preserve">, Flintstone, GA  30725 </w:t>
      </w:r>
    </w:p>
    <w:p w14:paraId="17731C9D" w14:textId="77777777" w:rsidR="00FF5F65" w:rsidRPr="001739D7" w:rsidRDefault="00000000" w:rsidP="001739D7">
      <w:pPr>
        <w:pStyle w:val="NormalWeb"/>
        <w:numPr>
          <w:ilvl w:val="0"/>
          <w:numId w:val="2"/>
        </w:numPr>
        <w:spacing w:before="0" w:after="0"/>
        <w:jc w:val="center"/>
        <w:rPr>
          <w:sz w:val="27"/>
          <w:szCs w:val="27"/>
        </w:rPr>
      </w:pPr>
      <w:r w:rsidRPr="001739D7">
        <w:rPr>
          <w:sz w:val="27"/>
          <w:szCs w:val="27"/>
        </w:rPr>
        <w:t>Treasurer - Patti LeVan</w:t>
      </w:r>
    </w:p>
    <w:p w14:paraId="361D725A" w14:textId="77777777" w:rsidR="00FF5F65" w:rsidRDefault="00000000">
      <w:pPr>
        <w:pStyle w:val="NormalWeb"/>
        <w:numPr>
          <w:ilvl w:val="0"/>
          <w:numId w:val="2"/>
        </w:numPr>
        <w:spacing w:before="0" w:after="0"/>
        <w:jc w:val="center"/>
        <w:rPr>
          <w:sz w:val="27"/>
          <w:szCs w:val="27"/>
        </w:rPr>
      </w:pPr>
      <w:r>
        <w:rPr>
          <w:sz w:val="27"/>
          <w:szCs w:val="27"/>
        </w:rPr>
        <w:t>Training Director -Tiffany Watson</w:t>
      </w:r>
    </w:p>
    <w:p w14:paraId="22B8ACD5" w14:textId="5F216744" w:rsidR="00FF5F65" w:rsidRDefault="00000000">
      <w:pPr>
        <w:pStyle w:val="NormalWeb"/>
        <w:numPr>
          <w:ilvl w:val="0"/>
          <w:numId w:val="2"/>
        </w:numPr>
        <w:spacing w:before="0" w:after="0"/>
        <w:jc w:val="center"/>
        <w:rPr>
          <w:sz w:val="27"/>
          <w:szCs w:val="27"/>
        </w:rPr>
      </w:pPr>
      <w:r>
        <w:rPr>
          <w:sz w:val="27"/>
          <w:szCs w:val="27"/>
        </w:rPr>
        <w:t xml:space="preserve">Assistant Training Director </w:t>
      </w:r>
      <w:r w:rsidR="004C7823">
        <w:rPr>
          <w:sz w:val="27"/>
          <w:szCs w:val="27"/>
        </w:rPr>
        <w:t>-</w:t>
      </w:r>
      <w:r>
        <w:rPr>
          <w:sz w:val="27"/>
          <w:szCs w:val="27"/>
        </w:rPr>
        <w:t xml:space="preserve"> </w:t>
      </w:r>
      <w:r w:rsidR="00F567F1">
        <w:rPr>
          <w:sz w:val="27"/>
          <w:szCs w:val="27"/>
        </w:rPr>
        <w:t>Janet Morgan</w:t>
      </w:r>
    </w:p>
    <w:p w14:paraId="21CB1B75" w14:textId="77777777" w:rsidR="00FF5F65" w:rsidRDefault="00000000">
      <w:pPr>
        <w:pStyle w:val="NormalWeb"/>
        <w:numPr>
          <w:ilvl w:val="0"/>
          <w:numId w:val="2"/>
        </w:numPr>
        <w:spacing w:before="0" w:after="0"/>
        <w:jc w:val="center"/>
        <w:rPr>
          <w:sz w:val="27"/>
          <w:szCs w:val="27"/>
        </w:rPr>
      </w:pPr>
      <w:r>
        <w:rPr>
          <w:sz w:val="27"/>
          <w:szCs w:val="27"/>
        </w:rPr>
        <w:t>Member at Large (Shot Records) - Stephanie Moss</w:t>
      </w:r>
    </w:p>
    <w:p w14:paraId="07E91433" w14:textId="144C2420" w:rsidR="00FF5F65" w:rsidRDefault="00000000">
      <w:pPr>
        <w:pStyle w:val="NormalWeb"/>
        <w:numPr>
          <w:ilvl w:val="0"/>
          <w:numId w:val="2"/>
        </w:numPr>
        <w:spacing w:before="0" w:after="0"/>
        <w:jc w:val="center"/>
        <w:rPr>
          <w:sz w:val="27"/>
          <w:szCs w:val="27"/>
        </w:rPr>
      </w:pPr>
      <w:r>
        <w:rPr>
          <w:sz w:val="27"/>
          <w:szCs w:val="27"/>
        </w:rPr>
        <w:t xml:space="preserve">Member at Large (Membership) </w:t>
      </w:r>
      <w:r w:rsidR="004C7823">
        <w:rPr>
          <w:sz w:val="27"/>
          <w:szCs w:val="27"/>
        </w:rPr>
        <w:t>-</w:t>
      </w:r>
      <w:r>
        <w:rPr>
          <w:sz w:val="27"/>
          <w:szCs w:val="27"/>
        </w:rPr>
        <w:t xml:space="preserve"> Magan Mabe</w:t>
      </w:r>
    </w:p>
    <w:p w14:paraId="13B8A0F4" w14:textId="77777777" w:rsidR="00DD0E8C" w:rsidRDefault="00DD0E8C" w:rsidP="00DD0E8C">
      <w:pPr>
        <w:pStyle w:val="NormalWeb"/>
        <w:spacing w:before="0" w:after="0"/>
        <w:jc w:val="center"/>
        <w:rPr>
          <w:sz w:val="27"/>
          <w:szCs w:val="27"/>
        </w:rPr>
      </w:pPr>
    </w:p>
    <w:p w14:paraId="74DA1371" w14:textId="56F40806" w:rsidR="00FF5F65" w:rsidRDefault="00F567F1" w:rsidP="0069328D">
      <w:pPr>
        <w:pStyle w:val="NormalWeb"/>
        <w:spacing w:before="0" w:after="0"/>
        <w:jc w:val="center"/>
        <w:rPr>
          <w:b/>
          <w:bCs/>
          <w:sz w:val="32"/>
          <w:szCs w:val="32"/>
        </w:rPr>
      </w:pPr>
      <w:r>
        <w:rPr>
          <w:b/>
          <w:bCs/>
          <w:sz w:val="32"/>
          <w:szCs w:val="32"/>
        </w:rPr>
        <w:t>EVENT COMMITTEE:</w:t>
      </w:r>
    </w:p>
    <w:p w14:paraId="71DE2B4B" w14:textId="0E5C63CB" w:rsidR="00566186" w:rsidRDefault="000761F7" w:rsidP="0069328D">
      <w:pPr>
        <w:pStyle w:val="NormalWeb"/>
        <w:numPr>
          <w:ilvl w:val="0"/>
          <w:numId w:val="42"/>
        </w:numPr>
        <w:spacing w:before="0" w:after="0"/>
        <w:jc w:val="center"/>
        <w:rPr>
          <w:sz w:val="27"/>
          <w:szCs w:val="27"/>
        </w:rPr>
      </w:pPr>
      <w:r>
        <w:rPr>
          <w:sz w:val="27"/>
          <w:szCs w:val="27"/>
        </w:rPr>
        <w:t>Stephanie Moss- Ral</w:t>
      </w:r>
      <w:r w:rsidR="006A6CBF">
        <w:rPr>
          <w:sz w:val="27"/>
          <w:szCs w:val="27"/>
        </w:rPr>
        <w:t xml:space="preserve">ly </w:t>
      </w:r>
      <w:r w:rsidR="00566186">
        <w:rPr>
          <w:sz w:val="27"/>
          <w:szCs w:val="27"/>
        </w:rPr>
        <w:t>Chairperson</w:t>
      </w:r>
    </w:p>
    <w:p w14:paraId="6D28BD00" w14:textId="5C046D90" w:rsidR="00FF5F65" w:rsidRDefault="00000000" w:rsidP="0069328D">
      <w:pPr>
        <w:pStyle w:val="NormalWeb"/>
        <w:numPr>
          <w:ilvl w:val="0"/>
          <w:numId w:val="42"/>
        </w:numPr>
        <w:spacing w:before="0" w:after="0"/>
        <w:jc w:val="center"/>
        <w:rPr>
          <w:sz w:val="27"/>
          <w:szCs w:val="27"/>
        </w:rPr>
      </w:pPr>
      <w:r>
        <w:rPr>
          <w:sz w:val="27"/>
          <w:szCs w:val="27"/>
        </w:rPr>
        <w:t xml:space="preserve">Carol Wetzel - </w:t>
      </w:r>
      <w:r w:rsidR="00566186">
        <w:rPr>
          <w:sz w:val="27"/>
          <w:szCs w:val="27"/>
        </w:rPr>
        <w:t>Committee Member</w:t>
      </w:r>
    </w:p>
    <w:p w14:paraId="282E38D9" w14:textId="7BBA373E" w:rsidR="00F567F1" w:rsidRDefault="00F567F1" w:rsidP="0069328D">
      <w:pPr>
        <w:pStyle w:val="NormalWeb"/>
        <w:numPr>
          <w:ilvl w:val="0"/>
          <w:numId w:val="42"/>
        </w:numPr>
        <w:spacing w:before="0" w:after="0"/>
        <w:jc w:val="center"/>
        <w:rPr>
          <w:sz w:val="27"/>
          <w:szCs w:val="27"/>
        </w:rPr>
      </w:pPr>
      <w:r>
        <w:rPr>
          <w:sz w:val="27"/>
          <w:szCs w:val="27"/>
        </w:rPr>
        <w:t>Tina Gross</w:t>
      </w:r>
      <w:r w:rsidR="006A6CBF">
        <w:rPr>
          <w:sz w:val="27"/>
          <w:szCs w:val="27"/>
        </w:rPr>
        <w:t xml:space="preserve"> </w:t>
      </w:r>
      <w:r>
        <w:rPr>
          <w:sz w:val="27"/>
          <w:szCs w:val="27"/>
        </w:rPr>
        <w:t>- Committee Member</w:t>
      </w:r>
    </w:p>
    <w:p w14:paraId="293D8FA6" w14:textId="31E6449A" w:rsidR="00F567F1" w:rsidRDefault="00F567F1" w:rsidP="0069328D">
      <w:pPr>
        <w:pStyle w:val="NormalWeb"/>
        <w:numPr>
          <w:ilvl w:val="0"/>
          <w:numId w:val="42"/>
        </w:numPr>
        <w:spacing w:before="0" w:after="0"/>
        <w:jc w:val="center"/>
        <w:rPr>
          <w:sz w:val="27"/>
          <w:szCs w:val="27"/>
        </w:rPr>
      </w:pPr>
      <w:r>
        <w:rPr>
          <w:sz w:val="27"/>
          <w:szCs w:val="27"/>
        </w:rPr>
        <w:t>Julia Gregory</w:t>
      </w:r>
      <w:r w:rsidR="006A6CBF">
        <w:rPr>
          <w:sz w:val="27"/>
          <w:szCs w:val="27"/>
        </w:rPr>
        <w:t xml:space="preserve"> </w:t>
      </w:r>
      <w:r>
        <w:rPr>
          <w:sz w:val="27"/>
          <w:szCs w:val="27"/>
        </w:rPr>
        <w:t>- Committee Member</w:t>
      </w:r>
    </w:p>
    <w:p w14:paraId="0559E23D" w14:textId="30E13855" w:rsidR="00F567F1" w:rsidRDefault="000761F7" w:rsidP="0069328D">
      <w:pPr>
        <w:pStyle w:val="NormalWeb"/>
        <w:numPr>
          <w:ilvl w:val="0"/>
          <w:numId w:val="42"/>
        </w:numPr>
        <w:spacing w:before="0" w:after="0"/>
        <w:jc w:val="center"/>
        <w:rPr>
          <w:sz w:val="27"/>
          <w:szCs w:val="27"/>
        </w:rPr>
      </w:pPr>
      <w:r>
        <w:rPr>
          <w:sz w:val="27"/>
          <w:szCs w:val="27"/>
        </w:rPr>
        <w:t>Ruth Camp</w:t>
      </w:r>
      <w:r w:rsidR="006A6CBF">
        <w:rPr>
          <w:sz w:val="27"/>
          <w:szCs w:val="27"/>
        </w:rPr>
        <w:t xml:space="preserve"> </w:t>
      </w:r>
      <w:r w:rsidR="00F567F1">
        <w:rPr>
          <w:sz w:val="27"/>
          <w:szCs w:val="27"/>
        </w:rPr>
        <w:t>- Committee Member</w:t>
      </w:r>
    </w:p>
    <w:p w14:paraId="34CA9EB6" w14:textId="77777777" w:rsidR="00566186" w:rsidRDefault="00566186" w:rsidP="0069328D">
      <w:pPr>
        <w:pStyle w:val="NormalWeb"/>
        <w:spacing w:before="0" w:after="0"/>
        <w:jc w:val="center"/>
        <w:rPr>
          <w:sz w:val="27"/>
          <w:szCs w:val="27"/>
        </w:rPr>
      </w:pPr>
    </w:p>
    <w:p w14:paraId="76410AE6" w14:textId="2FCF0A4B" w:rsidR="00F567F1" w:rsidRPr="00566186" w:rsidRDefault="00566186" w:rsidP="0069328D">
      <w:pPr>
        <w:pStyle w:val="NormalWeb"/>
        <w:spacing w:before="0" w:after="0"/>
        <w:jc w:val="center"/>
        <w:rPr>
          <w:b/>
          <w:bCs/>
          <w:sz w:val="32"/>
          <w:szCs w:val="32"/>
        </w:rPr>
      </w:pPr>
      <w:r w:rsidRPr="00566186">
        <w:rPr>
          <w:b/>
          <w:bCs/>
          <w:sz w:val="32"/>
          <w:szCs w:val="32"/>
        </w:rPr>
        <w:t>TRIAL COMMITTEE:</w:t>
      </w:r>
    </w:p>
    <w:p w14:paraId="24E9DC08" w14:textId="4A8FB23B" w:rsidR="00566186" w:rsidRDefault="00566186" w:rsidP="0069328D">
      <w:pPr>
        <w:pStyle w:val="NormalWeb"/>
        <w:numPr>
          <w:ilvl w:val="0"/>
          <w:numId w:val="41"/>
        </w:numPr>
        <w:spacing w:before="0" w:after="0"/>
        <w:jc w:val="center"/>
        <w:rPr>
          <w:sz w:val="27"/>
          <w:szCs w:val="27"/>
        </w:rPr>
      </w:pPr>
      <w:r>
        <w:rPr>
          <w:sz w:val="27"/>
          <w:szCs w:val="27"/>
        </w:rPr>
        <w:t>Carol Wetzel</w:t>
      </w:r>
      <w:r w:rsidR="00067A31">
        <w:rPr>
          <w:sz w:val="27"/>
          <w:szCs w:val="27"/>
        </w:rPr>
        <w:t xml:space="preserve"> -</w:t>
      </w:r>
      <w:r>
        <w:rPr>
          <w:sz w:val="27"/>
          <w:szCs w:val="27"/>
        </w:rPr>
        <w:t xml:space="preserve"> Chairperson</w:t>
      </w:r>
    </w:p>
    <w:p w14:paraId="43BA97AD" w14:textId="5BB7772B" w:rsidR="006A6CBF" w:rsidRDefault="006A6CBF" w:rsidP="0069328D">
      <w:pPr>
        <w:pStyle w:val="NormalWeb"/>
        <w:numPr>
          <w:ilvl w:val="0"/>
          <w:numId w:val="41"/>
        </w:numPr>
        <w:spacing w:before="0" w:after="0"/>
        <w:jc w:val="center"/>
        <w:rPr>
          <w:sz w:val="27"/>
          <w:szCs w:val="27"/>
        </w:rPr>
      </w:pPr>
      <w:r>
        <w:rPr>
          <w:sz w:val="27"/>
          <w:szCs w:val="27"/>
        </w:rPr>
        <w:t>Julia Gregory - Chief Ring Steward</w:t>
      </w:r>
    </w:p>
    <w:p w14:paraId="70F6F840" w14:textId="19BD7B21" w:rsidR="00566186" w:rsidRDefault="00566186" w:rsidP="0069328D">
      <w:pPr>
        <w:pStyle w:val="NormalWeb"/>
        <w:numPr>
          <w:ilvl w:val="0"/>
          <w:numId w:val="41"/>
        </w:numPr>
        <w:spacing w:before="0" w:after="0"/>
        <w:jc w:val="center"/>
        <w:rPr>
          <w:sz w:val="27"/>
          <w:szCs w:val="27"/>
        </w:rPr>
      </w:pPr>
      <w:r>
        <w:rPr>
          <w:sz w:val="27"/>
          <w:szCs w:val="27"/>
        </w:rPr>
        <w:t>Tina Gross</w:t>
      </w:r>
      <w:r w:rsidR="006A6CBF">
        <w:rPr>
          <w:sz w:val="27"/>
          <w:szCs w:val="27"/>
        </w:rPr>
        <w:t xml:space="preserve"> </w:t>
      </w:r>
      <w:r w:rsidR="00067A31">
        <w:rPr>
          <w:sz w:val="27"/>
          <w:szCs w:val="27"/>
        </w:rPr>
        <w:t>-</w:t>
      </w:r>
      <w:r w:rsidR="006A6CBF">
        <w:rPr>
          <w:sz w:val="27"/>
          <w:szCs w:val="27"/>
        </w:rPr>
        <w:t xml:space="preserve"> Committee Member</w:t>
      </w:r>
    </w:p>
    <w:p w14:paraId="72B366B1" w14:textId="42162F2D" w:rsidR="006A6CBF" w:rsidRDefault="006A6CBF" w:rsidP="0069328D">
      <w:pPr>
        <w:pStyle w:val="NormalWeb"/>
        <w:numPr>
          <w:ilvl w:val="0"/>
          <w:numId w:val="41"/>
        </w:numPr>
        <w:spacing w:before="0" w:after="0"/>
        <w:jc w:val="center"/>
        <w:rPr>
          <w:sz w:val="27"/>
          <w:szCs w:val="27"/>
        </w:rPr>
      </w:pPr>
      <w:r>
        <w:rPr>
          <w:sz w:val="27"/>
          <w:szCs w:val="27"/>
        </w:rPr>
        <w:t>Kat Melvin</w:t>
      </w:r>
      <w:r w:rsidR="00067A31">
        <w:rPr>
          <w:sz w:val="27"/>
          <w:szCs w:val="27"/>
        </w:rPr>
        <w:t xml:space="preserve"> -</w:t>
      </w:r>
      <w:r>
        <w:rPr>
          <w:sz w:val="27"/>
          <w:szCs w:val="27"/>
        </w:rPr>
        <w:t xml:space="preserve"> Committee Member</w:t>
      </w:r>
    </w:p>
    <w:p w14:paraId="0C4FB85F" w14:textId="5233B03A" w:rsidR="006A6CBF" w:rsidRDefault="006A6CBF" w:rsidP="0069328D">
      <w:pPr>
        <w:pStyle w:val="NormalWeb"/>
        <w:numPr>
          <w:ilvl w:val="0"/>
          <w:numId w:val="41"/>
        </w:numPr>
        <w:spacing w:before="0" w:after="0"/>
        <w:jc w:val="center"/>
        <w:rPr>
          <w:sz w:val="27"/>
          <w:szCs w:val="27"/>
        </w:rPr>
      </w:pPr>
      <w:r>
        <w:rPr>
          <w:sz w:val="27"/>
          <w:szCs w:val="27"/>
        </w:rPr>
        <w:t>Helen Aiken - Committee Member</w:t>
      </w:r>
    </w:p>
    <w:p w14:paraId="4EE79904" w14:textId="77777777" w:rsidR="00FF5F65" w:rsidRDefault="00000000" w:rsidP="0069328D">
      <w:pPr>
        <w:pStyle w:val="NormalWeb"/>
        <w:numPr>
          <w:ilvl w:val="0"/>
          <w:numId w:val="4"/>
        </w:numPr>
        <w:spacing w:before="0" w:after="0"/>
        <w:jc w:val="center"/>
        <w:rPr>
          <w:sz w:val="27"/>
          <w:szCs w:val="27"/>
        </w:rPr>
      </w:pPr>
      <w:r>
        <w:rPr>
          <w:sz w:val="27"/>
          <w:szCs w:val="27"/>
        </w:rPr>
        <w:t>Ruth Camp - Emergency Coordinator</w:t>
      </w:r>
    </w:p>
    <w:p w14:paraId="38E2212E" w14:textId="77777777" w:rsidR="00F567F1" w:rsidRDefault="00F567F1" w:rsidP="00F567F1">
      <w:pPr>
        <w:pStyle w:val="NormalWeb"/>
        <w:spacing w:before="0" w:after="0"/>
        <w:jc w:val="center"/>
        <w:rPr>
          <w:sz w:val="27"/>
          <w:szCs w:val="27"/>
        </w:rPr>
      </w:pPr>
    </w:p>
    <w:p w14:paraId="18799845" w14:textId="77777777" w:rsidR="00F567F1" w:rsidRDefault="00F567F1" w:rsidP="00F567F1">
      <w:pPr>
        <w:pStyle w:val="NormalWeb"/>
        <w:spacing w:before="0" w:after="0"/>
        <w:jc w:val="center"/>
        <w:rPr>
          <w:sz w:val="27"/>
          <w:szCs w:val="27"/>
        </w:rPr>
      </w:pPr>
    </w:p>
    <w:p w14:paraId="2FC62DB9" w14:textId="55B84AAF" w:rsidR="00FF5F65" w:rsidRDefault="00000000">
      <w:pPr>
        <w:pStyle w:val="NormalWeb"/>
        <w:numPr>
          <w:ilvl w:val="0"/>
          <w:numId w:val="4"/>
        </w:numPr>
        <w:spacing w:before="0" w:after="0"/>
        <w:jc w:val="center"/>
        <w:rPr>
          <w:sz w:val="27"/>
          <w:szCs w:val="27"/>
        </w:rPr>
      </w:pPr>
      <w:r>
        <w:rPr>
          <w:sz w:val="27"/>
          <w:szCs w:val="27"/>
        </w:rPr>
        <w:t xml:space="preserve">Trial Secretaries: </w:t>
      </w:r>
      <w:r w:rsidR="006A6CBF">
        <w:rPr>
          <w:sz w:val="27"/>
          <w:szCs w:val="27"/>
        </w:rPr>
        <w:t xml:space="preserve">Stacey Whited &amp; </w:t>
      </w:r>
      <w:r>
        <w:rPr>
          <w:sz w:val="27"/>
          <w:szCs w:val="27"/>
        </w:rPr>
        <w:t>Paula Lynch</w:t>
      </w:r>
      <w:r w:rsidR="00776858">
        <w:rPr>
          <w:sz w:val="27"/>
          <w:szCs w:val="27"/>
        </w:rPr>
        <w:t>,</w:t>
      </w:r>
      <w:r>
        <w:rPr>
          <w:sz w:val="27"/>
          <w:szCs w:val="27"/>
        </w:rPr>
        <w:t xml:space="preserve"> </w:t>
      </w:r>
      <w:r w:rsidR="001739D7">
        <w:rPr>
          <w:sz w:val="27"/>
          <w:szCs w:val="27"/>
        </w:rPr>
        <w:t xml:space="preserve">244 Lake City Dr, Flintstone, GA  30725 </w:t>
      </w:r>
      <w:hyperlink r:id="rId9" w:history="1">
        <w:r w:rsidR="001739D7" w:rsidRPr="0082281C">
          <w:rPr>
            <w:rStyle w:val="Hyperlink"/>
            <w:sz w:val="27"/>
            <w:szCs w:val="27"/>
          </w:rPr>
          <w:t>trialsecretary@occdogtraining.org</w:t>
        </w:r>
      </w:hyperlink>
      <w:r w:rsidR="001739D7">
        <w:rPr>
          <w:sz w:val="27"/>
          <w:szCs w:val="27"/>
        </w:rPr>
        <w:t xml:space="preserve">  423-463-0288</w:t>
      </w:r>
    </w:p>
    <w:p w14:paraId="60D4EFDE" w14:textId="77777777" w:rsidR="00DD0E8C" w:rsidRDefault="00DD0E8C" w:rsidP="00DD0E8C">
      <w:pPr>
        <w:pStyle w:val="NormalWeb"/>
        <w:spacing w:before="0" w:after="0"/>
        <w:jc w:val="center"/>
        <w:rPr>
          <w:sz w:val="27"/>
          <w:szCs w:val="27"/>
        </w:rPr>
      </w:pPr>
    </w:p>
    <w:p w14:paraId="6402F36F" w14:textId="77777777" w:rsidR="00FF5F65" w:rsidRDefault="00FF5F65">
      <w:pPr>
        <w:pStyle w:val="NormalWeb"/>
        <w:rPr>
          <w:sz w:val="27"/>
          <w:szCs w:val="27"/>
        </w:rPr>
      </w:pPr>
    </w:p>
    <w:p w14:paraId="6041D6B8" w14:textId="77777777" w:rsidR="00FF5F65" w:rsidRDefault="00000000">
      <w:pPr>
        <w:pStyle w:val="NormalWeb"/>
        <w:jc w:val="center"/>
        <w:rPr>
          <w:b/>
          <w:bCs/>
          <w:sz w:val="40"/>
          <w:szCs w:val="40"/>
        </w:rPr>
      </w:pPr>
      <w:r>
        <w:rPr>
          <w:b/>
          <w:bCs/>
          <w:sz w:val="40"/>
          <w:szCs w:val="40"/>
        </w:rPr>
        <w:t>VETERINARIANS:</w:t>
      </w:r>
    </w:p>
    <w:p w14:paraId="57C61D4B" w14:textId="77777777" w:rsidR="00FF5F65" w:rsidRDefault="00FF5F65">
      <w:pPr>
        <w:pStyle w:val="NormalWeb"/>
        <w:spacing w:before="0" w:after="0"/>
        <w:rPr>
          <w:sz w:val="27"/>
          <w:szCs w:val="27"/>
        </w:rPr>
      </w:pPr>
    </w:p>
    <w:p w14:paraId="665EB177" w14:textId="77777777" w:rsidR="00FF5F65" w:rsidRDefault="00000000">
      <w:pPr>
        <w:pStyle w:val="NormalWeb"/>
        <w:spacing w:before="0" w:after="0"/>
        <w:rPr>
          <w:sz w:val="27"/>
          <w:szCs w:val="27"/>
        </w:rPr>
      </w:pPr>
      <w:r>
        <w:rPr>
          <w:b/>
          <w:bCs/>
          <w:sz w:val="27"/>
          <w:szCs w:val="27"/>
        </w:rPr>
        <w:t xml:space="preserve">Veterinary Care and Specialty Group </w:t>
      </w:r>
      <w:r>
        <w:rPr>
          <w:sz w:val="27"/>
          <w:szCs w:val="27"/>
        </w:rPr>
        <w:t>(emergency) 24 hrs.</w:t>
      </w:r>
    </w:p>
    <w:p w14:paraId="59CB1FA9" w14:textId="77777777" w:rsidR="00FF5F65" w:rsidRDefault="00000000">
      <w:pPr>
        <w:pStyle w:val="NormalWeb"/>
        <w:numPr>
          <w:ilvl w:val="0"/>
          <w:numId w:val="8"/>
        </w:numPr>
        <w:spacing w:before="0" w:after="0"/>
      </w:pPr>
      <w:r>
        <w:t>3201 Broad Street, Chattanooga, TN 37408 423-591-0270</w:t>
      </w:r>
    </w:p>
    <w:p w14:paraId="608A72C8" w14:textId="77777777" w:rsidR="00FF5F65" w:rsidRDefault="00FF5F65">
      <w:pPr>
        <w:pStyle w:val="NormalWeb"/>
        <w:spacing w:before="0" w:after="0"/>
        <w:rPr>
          <w:sz w:val="27"/>
          <w:szCs w:val="27"/>
        </w:rPr>
      </w:pPr>
    </w:p>
    <w:p w14:paraId="3A623B13" w14:textId="26B99432" w:rsidR="00FF5F65" w:rsidRDefault="00000000">
      <w:pPr>
        <w:pStyle w:val="NormalWeb"/>
        <w:spacing w:before="0" w:after="0"/>
        <w:rPr>
          <w:sz w:val="27"/>
          <w:szCs w:val="27"/>
        </w:rPr>
      </w:pPr>
      <w:r>
        <w:rPr>
          <w:b/>
          <w:bCs/>
          <w:sz w:val="27"/>
          <w:szCs w:val="27"/>
        </w:rPr>
        <w:t xml:space="preserve">VCA Regional Institute for Veterinary Emergencies and Referrals </w:t>
      </w:r>
      <w:r>
        <w:rPr>
          <w:sz w:val="27"/>
          <w:szCs w:val="27"/>
        </w:rPr>
        <w:t>(emergency) 24 hrs.</w:t>
      </w:r>
    </w:p>
    <w:p w14:paraId="65810844" w14:textId="77777777" w:rsidR="00FF5F65" w:rsidRDefault="00000000">
      <w:pPr>
        <w:pStyle w:val="NormalWeb"/>
        <w:numPr>
          <w:ilvl w:val="0"/>
          <w:numId w:val="8"/>
        </w:numPr>
        <w:spacing w:before="0" w:after="0"/>
      </w:pPr>
      <w:r>
        <w:t>2132 Amnicola Hwy, Chattanooga, TN 37406 423-698-4612</w:t>
      </w:r>
    </w:p>
    <w:p w14:paraId="2226F3AB" w14:textId="77777777" w:rsidR="00FF5F65" w:rsidRDefault="00FF5F65">
      <w:pPr>
        <w:pStyle w:val="NormalWeb"/>
        <w:spacing w:before="0" w:after="0"/>
        <w:rPr>
          <w:sz w:val="27"/>
          <w:szCs w:val="27"/>
        </w:rPr>
      </w:pPr>
    </w:p>
    <w:p w14:paraId="4B5EAE3A" w14:textId="77777777" w:rsidR="00FF5F65" w:rsidRDefault="00000000">
      <w:pPr>
        <w:pStyle w:val="NormalWeb"/>
        <w:spacing w:before="0" w:after="0"/>
        <w:rPr>
          <w:sz w:val="27"/>
          <w:szCs w:val="27"/>
        </w:rPr>
      </w:pPr>
      <w:r>
        <w:rPr>
          <w:b/>
          <w:bCs/>
          <w:sz w:val="27"/>
          <w:szCs w:val="27"/>
        </w:rPr>
        <w:t xml:space="preserve">Animal Emergency and Specialty Center of Chattanooga </w:t>
      </w:r>
      <w:r>
        <w:rPr>
          <w:sz w:val="27"/>
          <w:szCs w:val="27"/>
        </w:rPr>
        <w:t>(emergency) 24 hrs.</w:t>
      </w:r>
    </w:p>
    <w:p w14:paraId="0A4ECF60" w14:textId="77777777" w:rsidR="00FF5F65" w:rsidRDefault="00000000">
      <w:pPr>
        <w:pStyle w:val="NormalWeb"/>
        <w:numPr>
          <w:ilvl w:val="0"/>
          <w:numId w:val="8"/>
        </w:numPr>
        <w:spacing w:before="0" w:after="0"/>
      </w:pPr>
      <w:r>
        <w:t xml:space="preserve">6393 Lee Hwy, Chattanooga, TN 37421 423-822-8304 </w:t>
      </w:r>
    </w:p>
    <w:p w14:paraId="0C76435C" w14:textId="77777777" w:rsidR="00FF5F65" w:rsidRDefault="00000000" w:rsidP="00E03AEE">
      <w:pPr>
        <w:pStyle w:val="NormalWeb"/>
        <w:numPr>
          <w:ilvl w:val="0"/>
          <w:numId w:val="8"/>
        </w:numPr>
        <w:spacing w:before="0" w:after="0"/>
      </w:pPr>
      <w:r w:rsidRPr="00E03AEE">
        <w:rPr>
          <w:rFonts w:ascii="Arial Unicode MS" w:hAnsi="Arial Unicode MS"/>
        </w:rPr>
        <w:br w:type="page"/>
      </w:r>
    </w:p>
    <w:p w14:paraId="3002DDB7" w14:textId="77777777" w:rsidR="005C58E6" w:rsidRDefault="00000000">
      <w:pPr>
        <w:pStyle w:val="NormalWeb"/>
        <w:spacing w:before="0" w:after="0"/>
        <w:jc w:val="center"/>
        <w:rPr>
          <w:rFonts w:ascii="Arial Unicode MS" w:hAnsi="Arial Unicode MS"/>
        </w:rPr>
      </w:pPr>
      <w:r>
        <w:rPr>
          <w:rFonts w:ascii="Trebuchet MS" w:hAnsi="Trebuchet MS"/>
          <w:b/>
          <w:bCs/>
        </w:rPr>
        <w:lastRenderedPageBreak/>
        <w:t xml:space="preserve">ENTRY FEES - Each Day/Each Trial </w:t>
      </w:r>
    </w:p>
    <w:p w14:paraId="79007F48" w14:textId="1C9DDD26" w:rsidR="00FF5F65" w:rsidRDefault="00D54E0D">
      <w:pPr>
        <w:pStyle w:val="NormalWeb"/>
        <w:spacing w:before="0" w:after="0"/>
        <w:jc w:val="center"/>
        <w:rPr>
          <w:rFonts w:ascii="Trebuchet MS" w:hAnsi="Trebuchet MS"/>
          <w:b/>
          <w:bCs/>
          <w:i/>
          <w:iCs/>
        </w:rPr>
      </w:pPr>
      <w:r>
        <w:rPr>
          <w:rFonts w:ascii="Trebuchet MS" w:hAnsi="Trebuchet MS"/>
          <w:b/>
          <w:bCs/>
          <w:i/>
          <w:iCs/>
        </w:rPr>
        <w:t>Each entry includes $3.50 to AKC for Event Service and Recording Fee</w:t>
      </w:r>
      <w:r w:rsidR="009E551C">
        <w:rPr>
          <w:rFonts w:ascii="Trebuchet MS" w:hAnsi="Trebuchet MS"/>
          <w:b/>
          <w:bCs/>
          <w:i/>
          <w:iCs/>
        </w:rPr>
        <w:t>s</w:t>
      </w:r>
      <w:r>
        <w:rPr>
          <w:rFonts w:ascii="Trebuchet MS" w:hAnsi="Trebuchet MS"/>
          <w:b/>
          <w:bCs/>
          <w:i/>
          <w:iCs/>
        </w:rPr>
        <w:t>.</w:t>
      </w:r>
    </w:p>
    <w:p w14:paraId="508B683A" w14:textId="1F04D8A5" w:rsidR="009E551C" w:rsidRPr="009E551C" w:rsidRDefault="009E551C" w:rsidP="009E551C">
      <w:pPr>
        <w:pStyle w:val="Body0"/>
        <w:tabs>
          <w:tab w:val="right" w:leader="dot" w:pos="6192"/>
        </w:tabs>
        <w:spacing w:after="5" w:line="247" w:lineRule="auto"/>
        <w:ind w:right="259"/>
        <w:jc w:val="center"/>
        <w:rPr>
          <w:rFonts w:ascii="Trebuchet MS" w:eastAsia="Trebuchet MS" w:hAnsi="Trebuchet MS" w:cs="Trebuchet MS"/>
          <w:b/>
          <w:bCs/>
          <w:kern w:val="0"/>
          <w:sz w:val="24"/>
          <w:szCs w:val="24"/>
        </w:rPr>
      </w:pPr>
      <w:r w:rsidRPr="009E551C">
        <w:rPr>
          <w:rFonts w:ascii="Trebuchet MS" w:hAnsi="Trebuchet MS"/>
          <w:b/>
          <w:bCs/>
          <w:kern w:val="0"/>
          <w:sz w:val="24"/>
          <w:szCs w:val="24"/>
        </w:rPr>
        <w:t>$5</w:t>
      </w:r>
      <w:r>
        <w:rPr>
          <w:rFonts w:ascii="Trebuchet MS" w:hAnsi="Trebuchet MS"/>
          <w:b/>
          <w:bCs/>
          <w:kern w:val="0"/>
          <w:sz w:val="24"/>
          <w:szCs w:val="24"/>
        </w:rPr>
        <w:t>.00</w:t>
      </w:r>
      <w:r w:rsidRPr="009E551C">
        <w:rPr>
          <w:rFonts w:ascii="Trebuchet MS" w:hAnsi="Trebuchet MS"/>
          <w:b/>
          <w:bCs/>
          <w:kern w:val="0"/>
          <w:sz w:val="24"/>
          <w:szCs w:val="24"/>
        </w:rPr>
        <w:t xml:space="preserve"> of each entry is a non-refundable administrative fee</w:t>
      </w:r>
      <w:r>
        <w:rPr>
          <w:rFonts w:ascii="Trebuchet MS" w:hAnsi="Trebuchet MS"/>
          <w:b/>
          <w:bCs/>
          <w:kern w:val="0"/>
          <w:sz w:val="24"/>
          <w:szCs w:val="24"/>
        </w:rPr>
        <w:t>.</w:t>
      </w:r>
    </w:p>
    <w:p w14:paraId="40BF0155" w14:textId="0F2A4FC4" w:rsidR="009E551C" w:rsidRDefault="009E551C">
      <w:pPr>
        <w:pStyle w:val="NormalWeb"/>
        <w:spacing w:before="0" w:after="0"/>
        <w:jc w:val="center"/>
        <w:rPr>
          <w:rFonts w:ascii="Trebuchet MS" w:hAnsi="Trebuchet MS"/>
          <w:b/>
          <w:bCs/>
          <w:i/>
          <w:iCs/>
        </w:rPr>
      </w:pPr>
    </w:p>
    <w:p w14:paraId="21468B44" w14:textId="77777777" w:rsidR="00E630F1" w:rsidRDefault="00E630F1">
      <w:pPr>
        <w:pStyle w:val="NormalWeb"/>
        <w:spacing w:before="0" w:after="0"/>
        <w:jc w:val="center"/>
        <w:rPr>
          <w:rFonts w:ascii="Trebuchet MS" w:eastAsia="Trebuchet MS" w:hAnsi="Trebuchet MS" w:cs="Trebuchet MS"/>
        </w:rPr>
      </w:pPr>
    </w:p>
    <w:p w14:paraId="231FEA24" w14:textId="39C184ED" w:rsidR="00FF5F65" w:rsidRDefault="00000000">
      <w:pPr>
        <w:pStyle w:val="Body0"/>
        <w:tabs>
          <w:tab w:val="right" w:leader="dot" w:pos="6192"/>
        </w:tabs>
        <w:spacing w:after="5" w:line="247" w:lineRule="auto"/>
        <w:ind w:right="259"/>
        <w:rPr>
          <w:rFonts w:ascii="Trebuchet MS" w:eastAsia="Trebuchet MS" w:hAnsi="Trebuchet MS" w:cs="Trebuchet MS"/>
          <w:kern w:val="0"/>
          <w:sz w:val="24"/>
          <w:szCs w:val="24"/>
        </w:rPr>
      </w:pPr>
      <w:r>
        <w:rPr>
          <w:rFonts w:ascii="Trebuchet MS" w:hAnsi="Trebuchet MS"/>
          <w:kern w:val="0"/>
          <w:sz w:val="24"/>
          <w:szCs w:val="24"/>
        </w:rPr>
        <w:t xml:space="preserve">1st entry of each dog in </w:t>
      </w:r>
      <w:r w:rsidR="002F3B14">
        <w:rPr>
          <w:rFonts w:ascii="Trebuchet MS" w:hAnsi="Trebuchet MS"/>
          <w:kern w:val="0"/>
          <w:sz w:val="24"/>
          <w:szCs w:val="24"/>
        </w:rPr>
        <w:t xml:space="preserve">Rally </w:t>
      </w:r>
      <w:r w:rsidRPr="00F240FA">
        <w:rPr>
          <w:rFonts w:ascii="Trebuchet MS" w:hAnsi="Trebuchet MS"/>
          <w:kern w:val="0"/>
          <w:sz w:val="24"/>
          <w:szCs w:val="24"/>
        </w:rPr>
        <w:t>Classes</w:t>
      </w:r>
      <w:r w:rsidR="00E630F1" w:rsidRPr="00F240FA">
        <w:rPr>
          <w:rFonts w:ascii="Trebuchet MS" w:hAnsi="Trebuchet MS"/>
          <w:kern w:val="0"/>
          <w:sz w:val="24"/>
          <w:szCs w:val="24"/>
        </w:rPr>
        <w:t xml:space="preserve"> in the same trial</w:t>
      </w:r>
      <w:r w:rsidRPr="00F240FA">
        <w:rPr>
          <w:rFonts w:ascii="Trebuchet MS" w:hAnsi="Trebuchet MS"/>
          <w:kern w:val="0"/>
          <w:sz w:val="24"/>
          <w:szCs w:val="24"/>
        </w:rPr>
        <w:t xml:space="preserve"> </w:t>
      </w:r>
      <w:r w:rsidR="002F3B14" w:rsidRPr="00F240FA">
        <w:rPr>
          <w:rFonts w:ascii="Trebuchet MS" w:hAnsi="Trebuchet MS"/>
          <w:kern w:val="0"/>
          <w:sz w:val="24"/>
          <w:szCs w:val="24"/>
        </w:rPr>
        <w:t>……</w:t>
      </w:r>
      <w:r w:rsidRPr="00F240FA">
        <w:rPr>
          <w:rFonts w:ascii="Trebuchet MS" w:hAnsi="Trebuchet MS"/>
          <w:kern w:val="0"/>
          <w:sz w:val="24"/>
          <w:szCs w:val="24"/>
        </w:rPr>
        <w:tab/>
        <w:t>$2</w:t>
      </w:r>
      <w:r w:rsidR="00D54E0D" w:rsidRPr="00F240FA">
        <w:rPr>
          <w:rFonts w:ascii="Trebuchet MS" w:hAnsi="Trebuchet MS"/>
          <w:kern w:val="0"/>
          <w:sz w:val="24"/>
          <w:szCs w:val="24"/>
        </w:rPr>
        <w:t>9</w:t>
      </w:r>
      <w:r w:rsidRPr="00F240FA">
        <w:rPr>
          <w:rFonts w:ascii="Trebuchet MS" w:hAnsi="Trebuchet MS"/>
          <w:kern w:val="0"/>
          <w:sz w:val="24"/>
          <w:szCs w:val="24"/>
        </w:rPr>
        <w:t xml:space="preserve">.00 </w:t>
      </w:r>
    </w:p>
    <w:p w14:paraId="1A6619A8" w14:textId="50154978" w:rsidR="00FF5F65" w:rsidRPr="00F240FA" w:rsidRDefault="00000000">
      <w:pPr>
        <w:pStyle w:val="Body0"/>
        <w:tabs>
          <w:tab w:val="right" w:leader="dot" w:pos="6192"/>
        </w:tabs>
        <w:spacing w:after="5" w:line="247" w:lineRule="auto"/>
        <w:ind w:right="259"/>
        <w:rPr>
          <w:rFonts w:ascii="Trebuchet MS" w:hAnsi="Trebuchet MS"/>
          <w:kern w:val="0"/>
          <w:sz w:val="24"/>
          <w:szCs w:val="24"/>
        </w:rPr>
      </w:pPr>
      <w:r>
        <w:rPr>
          <w:rFonts w:ascii="Trebuchet MS" w:hAnsi="Trebuchet MS"/>
          <w:kern w:val="0"/>
          <w:sz w:val="24"/>
          <w:szCs w:val="24"/>
        </w:rPr>
        <w:t xml:space="preserve">Addl. entry of same dog in </w:t>
      </w:r>
      <w:r w:rsidR="002F3B14">
        <w:rPr>
          <w:rFonts w:ascii="Trebuchet MS" w:hAnsi="Trebuchet MS"/>
          <w:kern w:val="0"/>
          <w:sz w:val="24"/>
          <w:szCs w:val="24"/>
        </w:rPr>
        <w:t xml:space="preserve">Rally </w:t>
      </w:r>
      <w:r w:rsidRPr="00F240FA">
        <w:rPr>
          <w:rFonts w:ascii="Trebuchet MS" w:hAnsi="Trebuchet MS"/>
          <w:kern w:val="0"/>
          <w:sz w:val="24"/>
          <w:szCs w:val="24"/>
        </w:rPr>
        <w:t>Classes</w:t>
      </w:r>
      <w:r w:rsidR="00E630F1" w:rsidRPr="00F240FA">
        <w:rPr>
          <w:rFonts w:ascii="Trebuchet MS" w:hAnsi="Trebuchet MS"/>
          <w:kern w:val="0"/>
          <w:sz w:val="24"/>
          <w:szCs w:val="24"/>
        </w:rPr>
        <w:t xml:space="preserve"> in the same trial</w:t>
      </w:r>
      <w:r w:rsidR="00E60618" w:rsidRPr="00F240FA">
        <w:rPr>
          <w:rFonts w:ascii="Trebuchet MS" w:hAnsi="Trebuchet MS"/>
          <w:kern w:val="0"/>
          <w:sz w:val="24"/>
          <w:szCs w:val="24"/>
        </w:rPr>
        <w:t>…</w:t>
      </w:r>
      <w:r w:rsidRPr="00F240FA">
        <w:rPr>
          <w:rFonts w:ascii="Trebuchet MS" w:hAnsi="Trebuchet MS"/>
          <w:kern w:val="0"/>
          <w:sz w:val="24"/>
          <w:szCs w:val="24"/>
        </w:rPr>
        <w:t xml:space="preserve"> </w:t>
      </w:r>
      <w:r w:rsidRPr="00F240FA">
        <w:rPr>
          <w:rFonts w:ascii="Trebuchet MS" w:hAnsi="Trebuchet MS"/>
          <w:kern w:val="0"/>
          <w:sz w:val="24"/>
          <w:szCs w:val="24"/>
        </w:rPr>
        <w:tab/>
        <w:t>$2</w:t>
      </w:r>
      <w:r w:rsidR="00D54E0D" w:rsidRPr="00F240FA">
        <w:rPr>
          <w:rFonts w:ascii="Trebuchet MS" w:hAnsi="Trebuchet MS"/>
          <w:kern w:val="0"/>
          <w:sz w:val="24"/>
          <w:szCs w:val="24"/>
        </w:rPr>
        <w:t>5</w:t>
      </w:r>
      <w:r w:rsidRPr="00F240FA">
        <w:rPr>
          <w:rFonts w:ascii="Trebuchet MS" w:hAnsi="Trebuchet MS"/>
          <w:kern w:val="0"/>
          <w:sz w:val="24"/>
          <w:szCs w:val="24"/>
        </w:rPr>
        <w:t xml:space="preserve">.00 </w:t>
      </w:r>
    </w:p>
    <w:p w14:paraId="59F30CCF" w14:textId="77777777" w:rsidR="00FF5F65" w:rsidRDefault="00FF5F65">
      <w:pPr>
        <w:pStyle w:val="Body0"/>
        <w:tabs>
          <w:tab w:val="right" w:leader="dot" w:pos="6192"/>
        </w:tabs>
        <w:spacing w:after="5" w:line="247" w:lineRule="auto"/>
        <w:ind w:right="259"/>
        <w:rPr>
          <w:rFonts w:ascii="Trebuchet MS" w:eastAsia="Trebuchet MS" w:hAnsi="Trebuchet MS" w:cs="Trebuchet MS"/>
          <w:kern w:val="0"/>
          <w:sz w:val="24"/>
          <w:szCs w:val="24"/>
        </w:rPr>
      </w:pPr>
    </w:p>
    <w:p w14:paraId="5B950633" w14:textId="77DB64C8" w:rsidR="00FF5F65" w:rsidRDefault="00000000">
      <w:pPr>
        <w:pStyle w:val="Body0"/>
        <w:spacing w:after="0"/>
        <w:rPr>
          <w:rFonts w:ascii="Trebuchet MS" w:eastAsia="Trebuchet MS" w:hAnsi="Trebuchet MS" w:cs="Trebuchet MS"/>
          <w:kern w:val="0"/>
          <w:sz w:val="24"/>
          <w:szCs w:val="24"/>
        </w:rPr>
      </w:pPr>
      <w:r>
        <w:rPr>
          <w:rFonts w:ascii="Trebuchet MS" w:hAnsi="Trebuchet MS"/>
          <w:b/>
          <w:bCs/>
          <w:kern w:val="0"/>
          <w:sz w:val="24"/>
          <w:szCs w:val="24"/>
          <w:lang w:val="da-DK"/>
        </w:rPr>
        <w:t>PREPAID CATALOGS</w:t>
      </w:r>
      <w:r>
        <w:rPr>
          <w:rFonts w:ascii="Trebuchet MS" w:hAnsi="Trebuchet MS"/>
          <w:kern w:val="0"/>
          <w:sz w:val="24"/>
          <w:szCs w:val="24"/>
        </w:rPr>
        <w:t xml:space="preserve">- $5.00 (for all days). Please mark on your entry </w:t>
      </w:r>
      <w:r w:rsidR="00E630F1">
        <w:rPr>
          <w:rFonts w:ascii="Trebuchet MS" w:hAnsi="Trebuchet MS"/>
          <w:kern w:val="0"/>
          <w:sz w:val="24"/>
          <w:szCs w:val="24"/>
        </w:rPr>
        <w:t xml:space="preserve">form </w:t>
      </w:r>
      <w:r>
        <w:rPr>
          <w:rFonts w:ascii="Trebuchet MS" w:hAnsi="Trebuchet MS"/>
          <w:kern w:val="0"/>
          <w:sz w:val="24"/>
          <w:szCs w:val="24"/>
        </w:rPr>
        <w:t xml:space="preserve">and include fee. </w:t>
      </w:r>
      <w:r w:rsidR="00652074">
        <w:rPr>
          <w:rFonts w:ascii="Trebuchet MS" w:hAnsi="Trebuchet MS"/>
          <w:kern w:val="0"/>
          <w:sz w:val="24"/>
          <w:szCs w:val="24"/>
        </w:rPr>
        <w:t xml:space="preserve">Only </w:t>
      </w:r>
      <w:r>
        <w:rPr>
          <w:rFonts w:ascii="Trebuchet MS" w:hAnsi="Trebuchet MS"/>
          <w:kern w:val="0"/>
          <w:sz w:val="24"/>
          <w:szCs w:val="24"/>
        </w:rPr>
        <w:t>prepaid catalogs will be available at trial.</w:t>
      </w:r>
    </w:p>
    <w:p w14:paraId="7F1BAF96" w14:textId="77777777" w:rsidR="00FF5F65" w:rsidRDefault="00FF5F65">
      <w:pPr>
        <w:pStyle w:val="Body0"/>
        <w:spacing w:after="7" w:line="266" w:lineRule="auto"/>
        <w:ind w:left="10" w:right="224" w:hanging="10"/>
        <w:jc w:val="center"/>
        <w:rPr>
          <w:rFonts w:ascii="Trebuchet MS" w:eastAsia="Trebuchet MS" w:hAnsi="Trebuchet MS" w:cs="Trebuchet MS"/>
          <w:b/>
          <w:bCs/>
          <w:kern w:val="0"/>
          <w:sz w:val="24"/>
          <w:szCs w:val="24"/>
        </w:rPr>
      </w:pPr>
    </w:p>
    <w:p w14:paraId="642C1543" w14:textId="77777777" w:rsidR="00FF5F65" w:rsidRDefault="00000000">
      <w:pPr>
        <w:pStyle w:val="Body0"/>
        <w:spacing w:after="7" w:line="266" w:lineRule="auto"/>
        <w:ind w:left="10" w:right="224" w:hanging="10"/>
        <w:jc w:val="center"/>
        <w:rPr>
          <w:rFonts w:ascii="Trebuchet MS" w:eastAsia="Trebuchet MS" w:hAnsi="Trebuchet MS" w:cs="Trebuchet MS"/>
          <w:kern w:val="0"/>
          <w:sz w:val="24"/>
          <w:szCs w:val="24"/>
        </w:rPr>
      </w:pPr>
      <w:r>
        <w:rPr>
          <w:rFonts w:ascii="Trebuchet MS" w:hAnsi="Trebuchet MS"/>
          <w:b/>
          <w:bCs/>
          <w:kern w:val="0"/>
          <w:sz w:val="24"/>
          <w:szCs w:val="24"/>
        </w:rPr>
        <w:t xml:space="preserve">Make Checks or Money Orders payable to: OCC </w:t>
      </w:r>
    </w:p>
    <w:p w14:paraId="0A388A47" w14:textId="77777777" w:rsidR="00FF5F65" w:rsidRDefault="00000000">
      <w:pPr>
        <w:pStyle w:val="Body0"/>
        <w:spacing w:after="7" w:line="266" w:lineRule="auto"/>
        <w:ind w:left="10" w:right="223" w:hanging="10"/>
        <w:jc w:val="center"/>
        <w:rPr>
          <w:rFonts w:ascii="Trebuchet MS" w:eastAsia="Trebuchet MS" w:hAnsi="Trebuchet MS" w:cs="Trebuchet MS"/>
          <w:b/>
          <w:bCs/>
          <w:kern w:val="0"/>
          <w:sz w:val="24"/>
          <w:szCs w:val="24"/>
        </w:rPr>
      </w:pPr>
      <w:r>
        <w:rPr>
          <w:rFonts w:ascii="Trebuchet MS" w:hAnsi="Trebuchet MS"/>
          <w:b/>
          <w:bCs/>
          <w:kern w:val="0"/>
          <w:sz w:val="24"/>
          <w:szCs w:val="24"/>
        </w:rPr>
        <w:t xml:space="preserve">Mail entries with fees to:  </w:t>
      </w:r>
    </w:p>
    <w:p w14:paraId="361D7E97" w14:textId="23417DAF" w:rsidR="00FF5F65" w:rsidRPr="009777B6" w:rsidRDefault="00776858" w:rsidP="001739D7">
      <w:pPr>
        <w:pStyle w:val="NormalWeb"/>
        <w:numPr>
          <w:ilvl w:val="0"/>
          <w:numId w:val="4"/>
        </w:numPr>
        <w:spacing w:before="0" w:after="7" w:line="266" w:lineRule="auto"/>
        <w:ind w:left="10" w:right="223" w:hanging="10"/>
        <w:jc w:val="center"/>
        <w:rPr>
          <w:rFonts w:ascii="Trebuchet MS" w:eastAsia="Trebuchet MS" w:hAnsi="Trebuchet MS" w:cs="Trebuchet MS"/>
        </w:rPr>
      </w:pPr>
      <w:r>
        <w:rPr>
          <w:sz w:val="27"/>
          <w:szCs w:val="27"/>
        </w:rPr>
        <w:t>Trial Secretary/</w:t>
      </w:r>
      <w:r w:rsidR="00B0084E">
        <w:rPr>
          <w:sz w:val="27"/>
          <w:szCs w:val="27"/>
        </w:rPr>
        <w:t>Stacey Whited</w:t>
      </w:r>
      <w:r w:rsidR="009777B6">
        <w:rPr>
          <w:sz w:val="27"/>
          <w:szCs w:val="27"/>
        </w:rPr>
        <w:t xml:space="preserve">, </w:t>
      </w:r>
      <w:r w:rsidR="009A3EA4">
        <w:rPr>
          <w:sz w:val="27"/>
          <w:szCs w:val="27"/>
        </w:rPr>
        <w:t>PO BOX 173, Rising Fawn, GA  30738</w:t>
      </w:r>
    </w:p>
    <w:p w14:paraId="31400C2C" w14:textId="77777777" w:rsidR="009777B6" w:rsidRPr="001739D7" w:rsidRDefault="009777B6" w:rsidP="001739D7">
      <w:pPr>
        <w:pStyle w:val="NormalWeb"/>
        <w:numPr>
          <w:ilvl w:val="0"/>
          <w:numId w:val="4"/>
        </w:numPr>
        <w:spacing w:before="0" w:after="7" w:line="266" w:lineRule="auto"/>
        <w:ind w:left="10" w:right="223" w:hanging="10"/>
        <w:jc w:val="center"/>
        <w:rPr>
          <w:rFonts w:ascii="Trebuchet MS" w:eastAsia="Trebuchet MS" w:hAnsi="Trebuchet MS" w:cs="Trebuchet MS"/>
        </w:rPr>
      </w:pPr>
    </w:p>
    <w:p w14:paraId="06BB0D2F" w14:textId="77777777" w:rsidR="004A3376" w:rsidRDefault="00000000" w:rsidP="004A3376">
      <w:pPr>
        <w:pStyle w:val="Body0"/>
        <w:numPr>
          <w:ilvl w:val="0"/>
          <w:numId w:val="10"/>
        </w:numPr>
        <w:spacing w:after="29" w:line="238" w:lineRule="auto"/>
        <w:ind w:right="117"/>
        <w:rPr>
          <w:rFonts w:ascii="Trebuchet MS" w:hAnsi="Trebuchet MS"/>
          <w:kern w:val="0"/>
          <w:sz w:val="24"/>
          <w:szCs w:val="24"/>
        </w:rPr>
      </w:pPr>
      <w:r w:rsidRPr="00742B9D">
        <w:rPr>
          <w:rFonts w:ascii="Trebuchet MS" w:hAnsi="Trebuchet MS"/>
          <w:kern w:val="0"/>
          <w:sz w:val="24"/>
          <w:szCs w:val="24"/>
        </w:rPr>
        <w:t xml:space="preserve">Incomplete or illegible entries are not acceptable and cannot be entered in the show. Entries will not be accepted without fees or signatures. Please fill your entry in completely. Your entry will not be processed until the form is complete. </w:t>
      </w:r>
    </w:p>
    <w:p w14:paraId="43EACE4E" w14:textId="6A48D25C" w:rsidR="00FF5F65" w:rsidRPr="004A3376" w:rsidRDefault="00000000" w:rsidP="004A3376">
      <w:pPr>
        <w:pStyle w:val="Body0"/>
        <w:numPr>
          <w:ilvl w:val="0"/>
          <w:numId w:val="10"/>
        </w:numPr>
        <w:spacing w:after="29" w:line="238" w:lineRule="auto"/>
        <w:ind w:right="117"/>
        <w:rPr>
          <w:rFonts w:ascii="Trebuchet MS" w:hAnsi="Trebuchet MS"/>
          <w:kern w:val="0"/>
          <w:sz w:val="24"/>
          <w:szCs w:val="24"/>
        </w:rPr>
      </w:pPr>
      <w:r w:rsidRPr="004A3376">
        <w:rPr>
          <w:rFonts w:ascii="Trebuchet MS" w:hAnsi="Trebuchet MS"/>
          <w:kern w:val="0"/>
          <w:sz w:val="24"/>
          <w:szCs w:val="24"/>
        </w:rPr>
        <w:t xml:space="preserve">Please note to waive signature if sending by express or overnight mail. </w:t>
      </w:r>
      <w:r w:rsidRPr="004A3376">
        <w:rPr>
          <w:kern w:val="0"/>
          <w:sz w:val="24"/>
          <w:szCs w:val="24"/>
        </w:rPr>
        <w:t xml:space="preserve"> </w:t>
      </w:r>
      <w:r w:rsidRPr="004A3376">
        <w:rPr>
          <w:rFonts w:ascii="Trebuchet MS" w:hAnsi="Trebuchet MS"/>
          <w:kern w:val="0"/>
          <w:sz w:val="24"/>
          <w:szCs w:val="24"/>
        </w:rPr>
        <w:t xml:space="preserve">Postdated or returned checks do not constitute a valid entry fee.  </w:t>
      </w:r>
    </w:p>
    <w:p w14:paraId="3B9CBA60" w14:textId="77777777" w:rsidR="004A3376" w:rsidRDefault="00000000" w:rsidP="004A3376">
      <w:pPr>
        <w:pStyle w:val="Body0"/>
        <w:numPr>
          <w:ilvl w:val="0"/>
          <w:numId w:val="10"/>
        </w:numPr>
        <w:spacing w:after="13" w:line="248" w:lineRule="auto"/>
        <w:ind w:right="117"/>
        <w:rPr>
          <w:rFonts w:ascii="Trebuchet MS" w:hAnsi="Trebuchet MS"/>
          <w:kern w:val="0"/>
          <w:sz w:val="24"/>
          <w:szCs w:val="24"/>
        </w:rPr>
      </w:pPr>
      <w:r w:rsidRPr="00DD0E8C">
        <w:rPr>
          <w:rFonts w:ascii="Trebuchet MS" w:hAnsi="Trebuchet MS"/>
          <w:kern w:val="0"/>
          <w:sz w:val="24"/>
          <w:szCs w:val="24"/>
        </w:rPr>
        <w:t>A fee of $30.00 will be charged for all returned checks. Su</w:t>
      </w:r>
      <w:r>
        <w:rPr>
          <w:rFonts w:ascii="Trebuchet MS" w:hAnsi="Trebuchet MS"/>
          <w:kern w:val="0"/>
          <w:sz w:val="24"/>
          <w:szCs w:val="24"/>
        </w:rPr>
        <w:t xml:space="preserve">bsequent returned checks from the same exhibitors may result in further entries being accepted on a cash-only basis. </w:t>
      </w:r>
    </w:p>
    <w:p w14:paraId="751CA4D7" w14:textId="0E6B0B49" w:rsidR="00FF5F65" w:rsidRPr="004A3376" w:rsidRDefault="00000000" w:rsidP="004A3376">
      <w:pPr>
        <w:pStyle w:val="Body0"/>
        <w:numPr>
          <w:ilvl w:val="0"/>
          <w:numId w:val="10"/>
        </w:numPr>
        <w:spacing w:after="13" w:line="248" w:lineRule="auto"/>
        <w:ind w:right="117"/>
        <w:rPr>
          <w:rFonts w:ascii="Trebuchet MS" w:hAnsi="Trebuchet MS"/>
          <w:kern w:val="0"/>
          <w:sz w:val="24"/>
          <w:szCs w:val="24"/>
        </w:rPr>
      </w:pPr>
      <w:r w:rsidRPr="004A3376">
        <w:rPr>
          <w:rFonts w:ascii="Trebuchet MS" w:hAnsi="Trebuchet MS"/>
        </w:rPr>
        <w:t>A wait list will be maintained for these trials.</w:t>
      </w:r>
    </w:p>
    <w:p w14:paraId="66ECB0CF" w14:textId="77777777" w:rsidR="00FF5F65" w:rsidRDefault="00FF5F65">
      <w:pPr>
        <w:ind w:left="360"/>
        <w:jc w:val="center"/>
        <w:rPr>
          <w:rFonts w:ascii="Trebuchet MS" w:eastAsia="Trebuchet MS" w:hAnsi="Trebuchet MS" w:cs="Trebuchet MS"/>
          <w:color w:val="000000"/>
          <w:u w:color="000000"/>
          <w14:textOutline w14:w="0" w14:cap="flat" w14:cmpd="sng" w14:algn="ctr">
            <w14:noFill/>
            <w14:prstDash w14:val="solid"/>
            <w14:bevel/>
          </w14:textOutline>
        </w:rPr>
      </w:pPr>
    </w:p>
    <w:p w14:paraId="3720F6BB" w14:textId="52A1AFB5" w:rsidR="00FF5F65" w:rsidRDefault="00000581">
      <w:pPr>
        <w:pStyle w:val="NormalWeb"/>
        <w:jc w:val="center"/>
      </w:pPr>
      <w:bookmarkStart w:id="0" w:name="_Hlk151293613"/>
      <w:r>
        <w:rPr>
          <w:rFonts w:ascii="Segoe UI" w:hAnsi="Segoe UI" w:cs="Segoe UI"/>
          <w:color w:val="242424"/>
          <w:sz w:val="23"/>
          <w:szCs w:val="23"/>
          <w:shd w:val="clear" w:color="auto" w:fill="FFFFFF"/>
        </w:rPr>
        <w:t>Enter online - no surcharge – submit </w:t>
      </w:r>
      <w:r>
        <w:rPr>
          <w:rFonts w:ascii="Segoe UI" w:hAnsi="Segoe UI" w:cs="Segoe UI"/>
          <w:b/>
          <w:bCs/>
          <w:color w:val="242424"/>
          <w:sz w:val="23"/>
          <w:szCs w:val="23"/>
          <w:shd w:val="clear" w:color="auto" w:fill="FFFFFF"/>
        </w:rPr>
        <w:t>online entry form</w:t>
      </w:r>
      <w:r>
        <w:rPr>
          <w:rFonts w:ascii="Segoe UI" w:hAnsi="Segoe UI" w:cs="Segoe UI"/>
          <w:color w:val="242424"/>
          <w:sz w:val="23"/>
          <w:szCs w:val="23"/>
          <w:shd w:val="clear" w:color="auto" w:fill="FFFFFF"/>
        </w:rPr>
        <w:t> at </w:t>
      </w:r>
      <w:hyperlink r:id="rId10" w:tgtFrame="_blank" w:history="1">
        <w:r>
          <w:rPr>
            <w:rStyle w:val="Hyperlink"/>
            <w:rFonts w:ascii="Segoe UI" w:hAnsi="Segoe UI" w:cs="Segoe UI"/>
            <w:sz w:val="23"/>
            <w:szCs w:val="23"/>
            <w:bdr w:val="none" w:sz="0" w:space="0" w:color="auto" w:frame="1"/>
            <w:shd w:val="clear" w:color="auto" w:fill="FFFFFF"/>
          </w:rPr>
          <w:t>occdogtraining.org/events</w:t>
        </w:r>
      </w:hyperlink>
      <w:r>
        <w:rPr>
          <w:rFonts w:ascii="Segoe UI" w:hAnsi="Segoe UI" w:cs="Segoe UI"/>
          <w:color w:val="242424"/>
          <w:sz w:val="23"/>
          <w:szCs w:val="23"/>
          <w:shd w:val="clear" w:color="auto" w:fill="FFFFFF"/>
        </w:rPr>
        <w:t>; or </w:t>
      </w:r>
      <w:r>
        <w:rPr>
          <w:rFonts w:ascii="Segoe UI" w:hAnsi="Segoe UI" w:cs="Segoe UI"/>
          <w:b/>
          <w:bCs/>
          <w:color w:val="242424"/>
          <w:sz w:val="23"/>
          <w:szCs w:val="23"/>
          <w:shd w:val="clear" w:color="auto" w:fill="FFFFFF"/>
        </w:rPr>
        <w:t>send form and PayPal payment</w:t>
      </w:r>
      <w:r>
        <w:rPr>
          <w:rFonts w:ascii="Segoe UI" w:hAnsi="Segoe UI" w:cs="Segoe UI"/>
          <w:color w:val="242424"/>
          <w:sz w:val="23"/>
          <w:szCs w:val="23"/>
          <w:shd w:val="clear" w:color="auto" w:fill="FFFFFF"/>
        </w:rPr>
        <w:t> to </w:t>
      </w:r>
      <w:hyperlink r:id="rId11" w:tgtFrame="_blank" w:history="1">
        <w:r>
          <w:rPr>
            <w:rStyle w:val="Hyperlink"/>
            <w:rFonts w:ascii="Segoe UI" w:hAnsi="Segoe UI" w:cs="Segoe UI"/>
            <w:sz w:val="23"/>
            <w:szCs w:val="23"/>
            <w:bdr w:val="none" w:sz="0" w:space="0" w:color="auto" w:frame="1"/>
            <w:shd w:val="clear" w:color="auto" w:fill="FFFFFF"/>
          </w:rPr>
          <w:t>trialsecretary@occdogtraining.org</w:t>
        </w:r>
      </w:hyperlink>
      <w:r>
        <w:rPr>
          <w:rFonts w:ascii="Segoe UI" w:hAnsi="Segoe UI" w:cs="Segoe UI"/>
          <w:color w:val="242424"/>
          <w:sz w:val="23"/>
          <w:szCs w:val="23"/>
          <w:shd w:val="clear" w:color="auto" w:fill="FFFFFF"/>
        </w:rPr>
        <w:t> (please indicate handler name and trial date in the PayPal Notes); or </w:t>
      </w:r>
      <w:r>
        <w:rPr>
          <w:rFonts w:ascii="Segoe UI" w:hAnsi="Segoe UI" w:cs="Segoe UI"/>
          <w:b/>
          <w:bCs/>
          <w:color w:val="242424"/>
          <w:sz w:val="23"/>
          <w:szCs w:val="23"/>
          <w:shd w:val="clear" w:color="auto" w:fill="FFFFFF"/>
        </w:rPr>
        <w:t>mail entry form &amp; check payable to OCC</w:t>
      </w:r>
      <w:r>
        <w:rPr>
          <w:rFonts w:ascii="Segoe UI" w:hAnsi="Segoe UI" w:cs="Segoe UI"/>
          <w:color w:val="242424"/>
          <w:sz w:val="23"/>
          <w:szCs w:val="23"/>
          <w:shd w:val="clear" w:color="auto" w:fill="FFFFFF"/>
        </w:rPr>
        <w:t xml:space="preserve"> to: </w:t>
      </w:r>
      <w:r w:rsidRPr="00FB61F9">
        <w:rPr>
          <w:rFonts w:cs="Times New Roman"/>
          <w:color w:val="242424"/>
          <w:sz w:val="27"/>
          <w:szCs w:val="27"/>
          <w:shd w:val="clear" w:color="auto" w:fill="FFFFFF"/>
        </w:rPr>
        <w:t>OCC - Trial Secretary</w:t>
      </w:r>
      <w:r w:rsidR="00776858">
        <w:rPr>
          <w:rFonts w:cs="Times New Roman"/>
          <w:color w:val="242424"/>
          <w:sz w:val="27"/>
          <w:szCs w:val="27"/>
          <w:shd w:val="clear" w:color="auto" w:fill="FFFFFF"/>
        </w:rPr>
        <w:t>/Stacey Whited</w:t>
      </w:r>
      <w:r>
        <w:rPr>
          <w:rFonts w:ascii="Segoe UI" w:hAnsi="Segoe UI" w:cs="Segoe UI"/>
          <w:color w:val="242424"/>
          <w:sz w:val="23"/>
          <w:szCs w:val="23"/>
          <w:shd w:val="clear" w:color="auto" w:fill="FFFFFF"/>
        </w:rPr>
        <w:t>, </w:t>
      </w:r>
      <w:r w:rsidR="009A3EA4">
        <w:rPr>
          <w:sz w:val="27"/>
          <w:szCs w:val="27"/>
        </w:rPr>
        <w:t>PO BOX 173, Rising Fawn, GA  30738</w:t>
      </w:r>
    </w:p>
    <w:bookmarkEnd w:id="0"/>
    <w:p w14:paraId="06A623C7" w14:textId="77777777" w:rsidR="00FF5F65" w:rsidRDefault="00FF5F65">
      <w:pPr>
        <w:pStyle w:val="NormalWeb"/>
        <w:jc w:val="center"/>
      </w:pPr>
    </w:p>
    <w:p w14:paraId="2EB7337B" w14:textId="77777777" w:rsidR="00FF5F65" w:rsidRDefault="00000000">
      <w:pPr>
        <w:pStyle w:val="NormalWeb"/>
        <w:jc w:val="center"/>
      </w:pPr>
      <w:r>
        <w:rPr>
          <w:rFonts w:ascii="Arial Unicode MS" w:hAnsi="Arial Unicode MS"/>
        </w:rPr>
        <w:br w:type="page"/>
      </w:r>
    </w:p>
    <w:p w14:paraId="20A37A4F" w14:textId="77777777" w:rsidR="00FF5F65" w:rsidRDefault="00000000">
      <w:pPr>
        <w:pStyle w:val="NormalWeb"/>
        <w:jc w:val="center"/>
        <w:rPr>
          <w:b/>
          <w:bCs/>
          <w:sz w:val="40"/>
          <w:szCs w:val="40"/>
        </w:rPr>
      </w:pPr>
      <w:r>
        <w:rPr>
          <w:b/>
          <w:bCs/>
          <w:sz w:val="40"/>
          <w:szCs w:val="40"/>
        </w:rPr>
        <w:lastRenderedPageBreak/>
        <w:t>JUDGES:</w:t>
      </w:r>
    </w:p>
    <w:p w14:paraId="3A97DCC6" w14:textId="7ED70E8E" w:rsidR="00FF5F65" w:rsidRDefault="00000000">
      <w:pPr>
        <w:pStyle w:val="NormalWeb"/>
        <w:jc w:val="center"/>
        <w:rPr>
          <w:sz w:val="27"/>
          <w:szCs w:val="27"/>
        </w:rPr>
      </w:pPr>
      <w:r>
        <w:rPr>
          <w:sz w:val="27"/>
          <w:szCs w:val="27"/>
        </w:rPr>
        <w:t xml:space="preserve">Ms. </w:t>
      </w:r>
      <w:r w:rsidR="009A3EA4">
        <w:rPr>
          <w:sz w:val="27"/>
          <w:szCs w:val="27"/>
        </w:rPr>
        <w:t xml:space="preserve">Julia </w:t>
      </w:r>
      <w:r w:rsidR="00423DA1">
        <w:rPr>
          <w:sz w:val="27"/>
          <w:szCs w:val="27"/>
        </w:rPr>
        <w:t xml:space="preserve">R. </w:t>
      </w:r>
      <w:r w:rsidR="009A3EA4">
        <w:rPr>
          <w:sz w:val="27"/>
          <w:szCs w:val="27"/>
        </w:rPr>
        <w:t>Johnson</w:t>
      </w:r>
      <w:r>
        <w:rPr>
          <w:sz w:val="27"/>
          <w:szCs w:val="27"/>
        </w:rPr>
        <w:t xml:space="preserve"> (</w:t>
      </w:r>
      <w:r w:rsidR="00423DA1">
        <w:rPr>
          <w:sz w:val="27"/>
          <w:szCs w:val="27"/>
        </w:rPr>
        <w:t>111077</w:t>
      </w:r>
      <w:r>
        <w:rPr>
          <w:sz w:val="27"/>
          <w:szCs w:val="27"/>
        </w:rPr>
        <w:t xml:space="preserve">), </w:t>
      </w:r>
      <w:r w:rsidR="00423DA1">
        <w:rPr>
          <w:sz w:val="27"/>
          <w:szCs w:val="27"/>
        </w:rPr>
        <w:t>Brentwood</w:t>
      </w:r>
      <w:r w:rsidR="009A3EA4">
        <w:rPr>
          <w:sz w:val="27"/>
          <w:szCs w:val="27"/>
        </w:rPr>
        <w:t xml:space="preserve">, </w:t>
      </w:r>
      <w:r w:rsidR="00423DA1">
        <w:rPr>
          <w:sz w:val="27"/>
          <w:szCs w:val="27"/>
        </w:rPr>
        <w:t>TN</w:t>
      </w:r>
    </w:p>
    <w:p w14:paraId="6EFD7AFB" w14:textId="3E2F33B9" w:rsidR="00FF5F65" w:rsidRDefault="00423DA1">
      <w:pPr>
        <w:pStyle w:val="NormalWeb"/>
        <w:jc w:val="center"/>
        <w:rPr>
          <w:sz w:val="27"/>
          <w:szCs w:val="27"/>
        </w:rPr>
      </w:pPr>
      <w:r>
        <w:rPr>
          <w:sz w:val="27"/>
          <w:szCs w:val="27"/>
        </w:rPr>
        <w:t xml:space="preserve">Ms. </w:t>
      </w:r>
      <w:r w:rsidR="009A3EA4">
        <w:rPr>
          <w:sz w:val="27"/>
          <w:szCs w:val="27"/>
        </w:rPr>
        <w:t>Donna Eddins</w:t>
      </w:r>
      <w:r>
        <w:rPr>
          <w:sz w:val="27"/>
          <w:szCs w:val="27"/>
        </w:rPr>
        <w:t xml:space="preserve"> (75954), Bartlett</w:t>
      </w:r>
      <w:r w:rsidR="009A3EA4">
        <w:rPr>
          <w:sz w:val="27"/>
          <w:szCs w:val="27"/>
        </w:rPr>
        <w:t xml:space="preserve">, </w:t>
      </w:r>
      <w:r>
        <w:rPr>
          <w:sz w:val="27"/>
          <w:szCs w:val="27"/>
        </w:rPr>
        <w:t>TN</w:t>
      </w:r>
    </w:p>
    <w:p w14:paraId="4EA1322D" w14:textId="522F6C9E" w:rsidR="00FF5F65" w:rsidRDefault="00FF5F65">
      <w:pPr>
        <w:pStyle w:val="NormalWeb"/>
        <w:jc w:val="center"/>
        <w:rPr>
          <w:sz w:val="27"/>
          <w:szCs w:val="27"/>
        </w:rPr>
      </w:pPr>
    </w:p>
    <w:p w14:paraId="190EC543" w14:textId="7E6E481F" w:rsidR="00FF5F65" w:rsidRDefault="00000000">
      <w:pPr>
        <w:pStyle w:val="NormalWeb"/>
        <w:jc w:val="center"/>
        <w:rPr>
          <w:b/>
          <w:bCs/>
          <w:i/>
          <w:iCs/>
          <w:sz w:val="27"/>
          <w:szCs w:val="27"/>
        </w:rPr>
      </w:pPr>
      <w:r>
        <w:rPr>
          <w:b/>
          <w:bCs/>
          <w:i/>
          <w:iCs/>
          <w:sz w:val="27"/>
          <w:szCs w:val="27"/>
        </w:rPr>
        <w:t>Judging Assignments</w:t>
      </w:r>
    </w:p>
    <w:p w14:paraId="66B257CE" w14:textId="18E3B76D" w:rsidR="00FF5F65" w:rsidRDefault="00423DA1">
      <w:pPr>
        <w:pStyle w:val="NormalWeb"/>
        <w:numPr>
          <w:ilvl w:val="0"/>
          <w:numId w:val="12"/>
        </w:numPr>
        <w:suppressAutoHyphens/>
        <w:spacing w:before="0" w:after="0"/>
      </w:pPr>
      <w:r>
        <w:rPr>
          <w:noProof/>
        </w:rPr>
        <mc:AlternateContent>
          <mc:Choice Requires="wps">
            <w:drawing>
              <wp:anchor distT="152400" distB="152400" distL="152400" distR="152400" simplePos="0" relativeHeight="251660288" behindDoc="0" locked="0" layoutInCell="1" allowOverlap="1" wp14:anchorId="6CD8BE31" wp14:editId="335E7E5E">
                <wp:simplePos x="0" y="0"/>
                <wp:positionH relativeFrom="page">
                  <wp:posOffset>6010275</wp:posOffset>
                </wp:positionH>
                <wp:positionV relativeFrom="page">
                  <wp:posOffset>2857501</wp:posOffset>
                </wp:positionV>
                <wp:extent cx="368300" cy="47625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368300" cy="476250"/>
                        </a:xfrm>
                        <a:prstGeom prst="rect">
                          <a:avLst/>
                        </a:prstGeom>
                      </wps:spPr>
                      <wps:txbx>
                        <w:txbxContent>
                          <w:p w14:paraId="5F477D56" w14:textId="77777777" w:rsidR="004145E6" w:rsidRDefault="004145E6"/>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CD8BE31" id="officeArt object" o:spid="_x0000_s1026" style="position:absolute;left:0;text-align:left;margin-left:473.25pt;margin-top:225pt;width:29pt;height:37.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" filled="f" stroked="f">
                <v:textbox inset="0,0,0,0">
                  <w:txbxContent>
                    <w:p w14:paraId="5F477D56" w14:textId="77777777" w:rsidR="004145E6" w:rsidRDefault="004145E6"/>
                  </w:txbxContent>
                </v:textbox>
                <w10:wrap type="topAndBottom" anchorx="page" anchory="page"/>
              </v:rect>
            </w:pict>
          </mc:Fallback>
        </mc:AlternateContent>
      </w:r>
    </w:p>
    <w:tbl>
      <w:tblPr>
        <w:tblpPr w:leftFromText="180" w:rightFromText="180" w:vertAnchor="text" w:horzAnchor="margin" w:tblpXSpec="center" w:tblpY="242"/>
        <w:tblW w:w="98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60"/>
        <w:gridCol w:w="1960"/>
        <w:gridCol w:w="1960"/>
        <w:gridCol w:w="1960"/>
        <w:gridCol w:w="1960"/>
      </w:tblGrid>
      <w:tr w:rsidR="006A6CBF" w14:paraId="41689268" w14:textId="52EC8065" w:rsidTr="006A6CBF">
        <w:trPr>
          <w:trHeight w:val="245"/>
          <w:tblHeader/>
        </w:trPr>
        <w:tc>
          <w:tcPr>
            <w:tcW w:w="19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5697FA1" w14:textId="77777777" w:rsidR="006A6CBF" w:rsidRDefault="006A6CBF" w:rsidP="006A6CBF">
            <w:pPr>
              <w:pStyle w:val="TableStyle1"/>
            </w:pPr>
            <w:r>
              <w:t>Classes</w:t>
            </w:r>
          </w:p>
        </w:tc>
        <w:tc>
          <w:tcPr>
            <w:tcW w:w="19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B521322" w14:textId="77777777" w:rsidR="006A6CBF" w:rsidRDefault="006A6CBF" w:rsidP="006A6CBF">
            <w:pPr>
              <w:pStyle w:val="TableStyle1"/>
            </w:pPr>
            <w:r>
              <w:t>Sat #1</w:t>
            </w:r>
          </w:p>
        </w:tc>
        <w:tc>
          <w:tcPr>
            <w:tcW w:w="19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6B502C7" w14:textId="77777777" w:rsidR="006A6CBF" w:rsidRDefault="006A6CBF" w:rsidP="006A6CBF">
            <w:pPr>
              <w:pStyle w:val="TableStyle1"/>
            </w:pPr>
            <w:r>
              <w:t>Sat #2</w:t>
            </w:r>
          </w:p>
        </w:tc>
        <w:tc>
          <w:tcPr>
            <w:tcW w:w="19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93856D9" w14:textId="773D89E1" w:rsidR="006A6CBF" w:rsidRDefault="006A6CBF" w:rsidP="006A6CBF">
            <w:pPr>
              <w:pStyle w:val="TableStyle1"/>
            </w:pPr>
            <w:r>
              <w:t>Sun #1</w:t>
            </w:r>
          </w:p>
        </w:tc>
        <w:tc>
          <w:tcPr>
            <w:tcW w:w="1960" w:type="dxa"/>
            <w:tcBorders>
              <w:top w:val="single" w:sz="2" w:space="0" w:color="000000"/>
              <w:left w:val="single" w:sz="2" w:space="0" w:color="000000"/>
              <w:bottom w:val="single" w:sz="6" w:space="0" w:color="000000"/>
              <w:right w:val="single" w:sz="2" w:space="0" w:color="000000"/>
            </w:tcBorders>
            <w:shd w:val="clear" w:color="auto" w:fill="BDC0BF"/>
          </w:tcPr>
          <w:p w14:paraId="119B225D" w14:textId="46195D52" w:rsidR="006A6CBF" w:rsidRDefault="006A6CBF" w:rsidP="006A6CBF">
            <w:pPr>
              <w:pStyle w:val="TableStyle1"/>
            </w:pPr>
            <w:r>
              <w:t>Sun #2</w:t>
            </w:r>
          </w:p>
        </w:tc>
      </w:tr>
      <w:tr w:rsidR="006A6CBF" w14:paraId="2871820F" w14:textId="504EF150" w:rsidTr="006A6CBF">
        <w:tblPrEx>
          <w:shd w:val="clear" w:color="auto" w:fill="auto"/>
        </w:tblPrEx>
        <w:trPr>
          <w:trHeight w:val="245"/>
        </w:trPr>
        <w:tc>
          <w:tcPr>
            <w:tcW w:w="1960"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3C575DF" w14:textId="77777777" w:rsidR="006A6CBF" w:rsidRDefault="006A6CBF" w:rsidP="006A6CBF">
            <w:pPr>
              <w:pStyle w:val="TableStyle1"/>
            </w:pPr>
            <w:r>
              <w:t>Novice A</w:t>
            </w:r>
          </w:p>
        </w:tc>
        <w:tc>
          <w:tcPr>
            <w:tcW w:w="1960"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947E0E7" w14:textId="03621496" w:rsidR="006A6CBF" w:rsidRDefault="006A6CBF" w:rsidP="006A6CBF">
            <w:pPr>
              <w:pStyle w:val="TableStyle2"/>
            </w:pPr>
            <w:r>
              <w:rPr>
                <w:rFonts w:eastAsia="Arial Unicode MS" w:cs="Arial Unicode MS"/>
              </w:rPr>
              <w:t>Johnson</w:t>
            </w:r>
          </w:p>
        </w:tc>
        <w:tc>
          <w:tcPr>
            <w:tcW w:w="196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8BBF2E" w14:textId="236D6FE5" w:rsidR="006A6CBF" w:rsidRDefault="006A6CBF" w:rsidP="006A6CBF">
            <w:pPr>
              <w:pStyle w:val="TableStyle2"/>
            </w:pPr>
            <w:r>
              <w:rPr>
                <w:rFonts w:eastAsia="Arial Unicode MS" w:cs="Arial Unicode MS"/>
              </w:rPr>
              <w:t>Johnson</w:t>
            </w:r>
          </w:p>
        </w:tc>
        <w:tc>
          <w:tcPr>
            <w:tcW w:w="196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322992" w14:textId="6077CC30" w:rsidR="006A6CBF" w:rsidRDefault="006A6CBF" w:rsidP="006A6CBF">
            <w:pPr>
              <w:pStyle w:val="TableStyle2"/>
            </w:pPr>
            <w:r>
              <w:rPr>
                <w:rFonts w:eastAsia="Arial Unicode MS" w:cs="Arial Unicode MS"/>
              </w:rPr>
              <w:t>Eddins</w:t>
            </w:r>
          </w:p>
        </w:tc>
        <w:tc>
          <w:tcPr>
            <w:tcW w:w="1960" w:type="dxa"/>
            <w:tcBorders>
              <w:top w:val="single" w:sz="6" w:space="0" w:color="000000"/>
              <w:left w:val="single" w:sz="2" w:space="0" w:color="000000"/>
              <w:bottom w:val="single" w:sz="2" w:space="0" w:color="000000"/>
              <w:right w:val="single" w:sz="2" w:space="0" w:color="000000"/>
            </w:tcBorders>
          </w:tcPr>
          <w:p w14:paraId="23DD427C" w14:textId="0B7491C0" w:rsidR="006A6CBF" w:rsidRDefault="006A6CBF" w:rsidP="006A6CBF">
            <w:pPr>
              <w:pStyle w:val="TableStyle2"/>
              <w:rPr>
                <w:rFonts w:eastAsia="Arial Unicode MS" w:cs="Arial Unicode MS"/>
              </w:rPr>
            </w:pPr>
            <w:r>
              <w:rPr>
                <w:rFonts w:eastAsia="Arial Unicode MS" w:cs="Arial Unicode MS"/>
              </w:rPr>
              <w:t>Eddins</w:t>
            </w:r>
          </w:p>
        </w:tc>
      </w:tr>
      <w:tr w:rsidR="006A6CBF" w14:paraId="7CE82F8A" w14:textId="48A7BDAB" w:rsidTr="006A6CBF">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5973FE2" w14:textId="77777777" w:rsidR="006A6CBF" w:rsidRDefault="006A6CBF" w:rsidP="006A6CBF">
            <w:pPr>
              <w:pStyle w:val="TableStyle1"/>
            </w:pPr>
            <w:r>
              <w:t>Novice B</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67A910D" w14:textId="2F11A56D"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1B724C" w14:textId="5E4C5227"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FC8788" w14:textId="4C0FB87A" w:rsidR="006A6CBF" w:rsidRDefault="006A6CBF" w:rsidP="006A6CBF">
            <w:pPr>
              <w:pStyle w:val="TableStyle2"/>
            </w:pPr>
            <w:r>
              <w:rPr>
                <w:rFonts w:eastAsia="Arial Unicode MS" w:cs="Arial Unicode MS"/>
              </w:rPr>
              <w:t>Eddins</w:t>
            </w:r>
          </w:p>
        </w:tc>
        <w:tc>
          <w:tcPr>
            <w:tcW w:w="1960" w:type="dxa"/>
            <w:tcBorders>
              <w:top w:val="single" w:sz="2" w:space="0" w:color="000000"/>
              <w:left w:val="single" w:sz="2" w:space="0" w:color="000000"/>
              <w:bottom w:val="single" w:sz="2" w:space="0" w:color="000000"/>
              <w:right w:val="single" w:sz="2" w:space="0" w:color="000000"/>
            </w:tcBorders>
          </w:tcPr>
          <w:p w14:paraId="5C642C0C" w14:textId="12082BEC" w:rsidR="006A6CBF" w:rsidRDefault="006A6CBF" w:rsidP="006A6CBF">
            <w:pPr>
              <w:pStyle w:val="TableStyle2"/>
              <w:rPr>
                <w:rFonts w:eastAsia="Arial Unicode MS" w:cs="Arial Unicode MS"/>
              </w:rPr>
            </w:pPr>
            <w:r>
              <w:rPr>
                <w:rFonts w:eastAsia="Arial Unicode MS" w:cs="Arial Unicode MS"/>
              </w:rPr>
              <w:t>Eddins</w:t>
            </w:r>
          </w:p>
        </w:tc>
      </w:tr>
      <w:tr w:rsidR="006A6CBF" w14:paraId="1256E1C7" w14:textId="10F124FA" w:rsidTr="006A6CBF">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274B7BE" w14:textId="77777777" w:rsidR="006A6CBF" w:rsidRDefault="006A6CBF" w:rsidP="006A6CBF">
            <w:pPr>
              <w:pStyle w:val="TableStyle1"/>
            </w:pPr>
            <w:r>
              <w:t xml:space="preserve">Intermediate </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2B9E28C" w14:textId="32A025E8"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34C557" w14:textId="24051CBF"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836216" w14:textId="0D39B3E4" w:rsidR="006A6CBF" w:rsidRDefault="006A6CBF" w:rsidP="006A6CBF">
            <w:pPr>
              <w:pStyle w:val="TableStyle2"/>
            </w:pPr>
            <w:r>
              <w:rPr>
                <w:rFonts w:eastAsia="Arial Unicode MS" w:cs="Arial Unicode MS"/>
              </w:rPr>
              <w:t>Eddins</w:t>
            </w:r>
          </w:p>
        </w:tc>
        <w:tc>
          <w:tcPr>
            <w:tcW w:w="1960" w:type="dxa"/>
            <w:tcBorders>
              <w:top w:val="single" w:sz="2" w:space="0" w:color="000000"/>
              <w:left w:val="single" w:sz="2" w:space="0" w:color="000000"/>
              <w:bottom w:val="single" w:sz="2" w:space="0" w:color="000000"/>
              <w:right w:val="single" w:sz="2" w:space="0" w:color="000000"/>
            </w:tcBorders>
          </w:tcPr>
          <w:p w14:paraId="6FE547EB" w14:textId="5E89C6E9" w:rsidR="006A6CBF" w:rsidRDefault="006A6CBF" w:rsidP="006A6CBF">
            <w:pPr>
              <w:pStyle w:val="TableStyle2"/>
              <w:rPr>
                <w:rFonts w:eastAsia="Arial Unicode MS" w:cs="Arial Unicode MS"/>
              </w:rPr>
            </w:pPr>
            <w:r>
              <w:rPr>
                <w:rFonts w:eastAsia="Arial Unicode MS" w:cs="Arial Unicode MS"/>
              </w:rPr>
              <w:t>Eddins</w:t>
            </w:r>
          </w:p>
        </w:tc>
      </w:tr>
      <w:tr w:rsidR="006A6CBF" w14:paraId="21465DD1" w14:textId="20906E9C" w:rsidTr="006A6CBF">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A204578" w14:textId="77777777" w:rsidR="006A6CBF" w:rsidRDefault="006A6CBF" w:rsidP="006A6CBF">
            <w:pPr>
              <w:pStyle w:val="TableStyle1"/>
            </w:pPr>
            <w:r>
              <w:t>Advanced A</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315CC95" w14:textId="7A1A20E6"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564E9D" w14:textId="0EF04255"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12B8C0" w14:textId="11E3276B" w:rsidR="006A6CBF" w:rsidRDefault="006A6CBF" w:rsidP="006A6CBF">
            <w:pPr>
              <w:pStyle w:val="TableStyle2"/>
            </w:pPr>
            <w:r>
              <w:rPr>
                <w:rFonts w:eastAsia="Arial Unicode MS" w:cs="Arial Unicode MS"/>
              </w:rPr>
              <w:t>Eddins</w:t>
            </w:r>
          </w:p>
        </w:tc>
        <w:tc>
          <w:tcPr>
            <w:tcW w:w="1960" w:type="dxa"/>
            <w:tcBorders>
              <w:top w:val="single" w:sz="2" w:space="0" w:color="000000"/>
              <w:left w:val="single" w:sz="2" w:space="0" w:color="000000"/>
              <w:bottom w:val="single" w:sz="2" w:space="0" w:color="000000"/>
              <w:right w:val="single" w:sz="2" w:space="0" w:color="000000"/>
            </w:tcBorders>
          </w:tcPr>
          <w:p w14:paraId="3DE74BA6" w14:textId="66A0D21A" w:rsidR="006A6CBF" w:rsidRDefault="006A6CBF" w:rsidP="006A6CBF">
            <w:pPr>
              <w:pStyle w:val="TableStyle2"/>
              <w:rPr>
                <w:rFonts w:eastAsia="Arial Unicode MS" w:cs="Arial Unicode MS"/>
              </w:rPr>
            </w:pPr>
            <w:r>
              <w:rPr>
                <w:rFonts w:eastAsia="Arial Unicode MS" w:cs="Arial Unicode MS"/>
              </w:rPr>
              <w:t>Eddins</w:t>
            </w:r>
          </w:p>
        </w:tc>
      </w:tr>
      <w:tr w:rsidR="006A6CBF" w14:paraId="41A3A7FB" w14:textId="196886F5" w:rsidTr="006A6CBF">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389DA04" w14:textId="77777777" w:rsidR="006A6CBF" w:rsidRDefault="006A6CBF" w:rsidP="006A6CBF">
            <w:pPr>
              <w:pStyle w:val="TableStyle1"/>
            </w:pPr>
            <w:r>
              <w:t>Advanced B</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A7DA30B" w14:textId="0FB3FD39"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E4C3CC" w14:textId="14D48853"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384B0B" w14:textId="6915D8CA" w:rsidR="006A6CBF" w:rsidRDefault="006A6CBF" w:rsidP="006A6CBF">
            <w:pPr>
              <w:pStyle w:val="TableStyle2"/>
            </w:pPr>
            <w:r>
              <w:rPr>
                <w:rFonts w:eastAsia="Arial Unicode MS" w:cs="Arial Unicode MS"/>
              </w:rPr>
              <w:t>Eddins</w:t>
            </w:r>
          </w:p>
        </w:tc>
        <w:tc>
          <w:tcPr>
            <w:tcW w:w="1960" w:type="dxa"/>
            <w:tcBorders>
              <w:top w:val="single" w:sz="2" w:space="0" w:color="000000"/>
              <w:left w:val="single" w:sz="2" w:space="0" w:color="000000"/>
              <w:bottom w:val="single" w:sz="2" w:space="0" w:color="000000"/>
              <w:right w:val="single" w:sz="2" w:space="0" w:color="000000"/>
            </w:tcBorders>
          </w:tcPr>
          <w:p w14:paraId="6302B61F" w14:textId="42A91A25" w:rsidR="006A6CBF" w:rsidRDefault="006A6CBF" w:rsidP="006A6CBF">
            <w:pPr>
              <w:pStyle w:val="TableStyle2"/>
              <w:rPr>
                <w:rFonts w:eastAsia="Arial Unicode MS" w:cs="Arial Unicode MS"/>
              </w:rPr>
            </w:pPr>
            <w:r>
              <w:rPr>
                <w:rFonts w:eastAsia="Arial Unicode MS" w:cs="Arial Unicode MS"/>
              </w:rPr>
              <w:t>Eddins</w:t>
            </w:r>
          </w:p>
        </w:tc>
      </w:tr>
      <w:tr w:rsidR="006A6CBF" w14:paraId="2BB9F29B" w14:textId="6D770E31" w:rsidTr="006A6CBF">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E7030DC" w14:textId="77777777" w:rsidR="006A6CBF" w:rsidRDefault="006A6CBF" w:rsidP="006A6CBF">
            <w:pPr>
              <w:pStyle w:val="TableStyle1"/>
            </w:pPr>
            <w:r>
              <w:t>Excellent A</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10F383E" w14:textId="2CD841C8"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ED97EF" w14:textId="31EA0994"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EA9DF2" w14:textId="564E5605" w:rsidR="006A6CBF" w:rsidRDefault="006A6CBF" w:rsidP="006A6CBF">
            <w:pPr>
              <w:pStyle w:val="TableStyle2"/>
            </w:pPr>
            <w:r>
              <w:rPr>
                <w:rFonts w:eastAsia="Arial Unicode MS" w:cs="Arial Unicode MS"/>
              </w:rPr>
              <w:t>Eddins</w:t>
            </w:r>
          </w:p>
        </w:tc>
        <w:tc>
          <w:tcPr>
            <w:tcW w:w="1960" w:type="dxa"/>
            <w:tcBorders>
              <w:top w:val="single" w:sz="2" w:space="0" w:color="000000"/>
              <w:left w:val="single" w:sz="2" w:space="0" w:color="000000"/>
              <w:bottom w:val="single" w:sz="2" w:space="0" w:color="000000"/>
              <w:right w:val="single" w:sz="2" w:space="0" w:color="000000"/>
            </w:tcBorders>
          </w:tcPr>
          <w:p w14:paraId="129C2AE9" w14:textId="6C5CCA17" w:rsidR="006A6CBF" w:rsidRDefault="006A6CBF" w:rsidP="006A6CBF">
            <w:pPr>
              <w:pStyle w:val="TableStyle2"/>
              <w:rPr>
                <w:rFonts w:eastAsia="Arial Unicode MS" w:cs="Arial Unicode MS"/>
              </w:rPr>
            </w:pPr>
            <w:r>
              <w:rPr>
                <w:rFonts w:eastAsia="Arial Unicode MS" w:cs="Arial Unicode MS"/>
              </w:rPr>
              <w:t>Eddins</w:t>
            </w:r>
          </w:p>
        </w:tc>
      </w:tr>
      <w:tr w:rsidR="006A6CBF" w14:paraId="0F4FAACD" w14:textId="4022F02E" w:rsidTr="006A6CBF">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79CE5CC" w14:textId="77777777" w:rsidR="006A6CBF" w:rsidRDefault="006A6CBF" w:rsidP="006A6CBF">
            <w:pPr>
              <w:pStyle w:val="TableStyle1"/>
            </w:pPr>
            <w:r>
              <w:t>Excellent B</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9289381" w14:textId="38250A2F"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AFB83F" w14:textId="49484A37"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3C1072" w14:textId="2F70662C" w:rsidR="006A6CBF" w:rsidRDefault="006A6CBF" w:rsidP="006A6CBF">
            <w:pPr>
              <w:pStyle w:val="TableStyle2"/>
            </w:pPr>
            <w:r>
              <w:rPr>
                <w:rFonts w:eastAsia="Arial Unicode MS" w:cs="Arial Unicode MS"/>
              </w:rPr>
              <w:t>Eddins</w:t>
            </w:r>
          </w:p>
        </w:tc>
        <w:tc>
          <w:tcPr>
            <w:tcW w:w="1960" w:type="dxa"/>
            <w:tcBorders>
              <w:top w:val="single" w:sz="2" w:space="0" w:color="000000"/>
              <w:left w:val="single" w:sz="2" w:space="0" w:color="000000"/>
              <w:bottom w:val="single" w:sz="2" w:space="0" w:color="000000"/>
              <w:right w:val="single" w:sz="2" w:space="0" w:color="000000"/>
            </w:tcBorders>
          </w:tcPr>
          <w:p w14:paraId="4C98BE1A" w14:textId="3EC1CD97" w:rsidR="006A6CBF" w:rsidRDefault="006A6CBF" w:rsidP="006A6CBF">
            <w:pPr>
              <w:pStyle w:val="TableStyle2"/>
              <w:rPr>
                <w:rFonts w:eastAsia="Arial Unicode MS" w:cs="Arial Unicode MS"/>
              </w:rPr>
            </w:pPr>
            <w:r>
              <w:rPr>
                <w:rFonts w:eastAsia="Arial Unicode MS" w:cs="Arial Unicode MS"/>
              </w:rPr>
              <w:t>Eddins</w:t>
            </w:r>
          </w:p>
        </w:tc>
      </w:tr>
      <w:tr w:rsidR="006A6CBF" w14:paraId="64C466B8" w14:textId="157C9045" w:rsidTr="006A6CBF">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E583596" w14:textId="77777777" w:rsidR="006A6CBF" w:rsidRDefault="006A6CBF" w:rsidP="006A6CBF">
            <w:pPr>
              <w:pStyle w:val="TableStyle1"/>
            </w:pPr>
            <w:r>
              <w:t>Masters</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90CC7C3" w14:textId="060C7257"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583884" w14:textId="268B2A9B"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7CEE07" w14:textId="43EE3C39" w:rsidR="006A6CBF" w:rsidRDefault="006A6CBF" w:rsidP="006A6CBF">
            <w:pPr>
              <w:pStyle w:val="TableStyle2"/>
            </w:pPr>
            <w:r>
              <w:rPr>
                <w:rFonts w:eastAsia="Arial Unicode MS" w:cs="Arial Unicode MS"/>
              </w:rPr>
              <w:t>Eddins</w:t>
            </w:r>
          </w:p>
        </w:tc>
        <w:tc>
          <w:tcPr>
            <w:tcW w:w="1960" w:type="dxa"/>
            <w:tcBorders>
              <w:top w:val="single" w:sz="2" w:space="0" w:color="000000"/>
              <w:left w:val="single" w:sz="2" w:space="0" w:color="000000"/>
              <w:bottom w:val="single" w:sz="2" w:space="0" w:color="000000"/>
              <w:right w:val="single" w:sz="2" w:space="0" w:color="000000"/>
            </w:tcBorders>
          </w:tcPr>
          <w:p w14:paraId="18D0FB24" w14:textId="2BF8EFCD" w:rsidR="006A6CBF" w:rsidRDefault="006A6CBF" w:rsidP="006A6CBF">
            <w:pPr>
              <w:pStyle w:val="TableStyle2"/>
              <w:rPr>
                <w:rFonts w:eastAsia="Arial Unicode MS" w:cs="Arial Unicode MS"/>
              </w:rPr>
            </w:pPr>
            <w:r>
              <w:rPr>
                <w:rFonts w:eastAsia="Arial Unicode MS" w:cs="Arial Unicode MS"/>
              </w:rPr>
              <w:t>Eddins</w:t>
            </w:r>
          </w:p>
        </w:tc>
      </w:tr>
      <w:tr w:rsidR="006A6CBF" w14:paraId="0EB984D3" w14:textId="23BD30CC" w:rsidTr="006A6CBF">
        <w:tblPrEx>
          <w:shd w:val="clear" w:color="auto" w:fill="auto"/>
        </w:tblPrEx>
        <w:trPr>
          <w:trHeight w:val="241"/>
        </w:trPr>
        <w:tc>
          <w:tcPr>
            <w:tcW w:w="1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DA59B6D" w14:textId="77777777" w:rsidR="006A6CBF" w:rsidRDefault="006A6CBF" w:rsidP="006A6CBF">
            <w:pPr>
              <w:pStyle w:val="TableStyle1"/>
            </w:pPr>
            <w:r>
              <w:t>Choice</w:t>
            </w:r>
          </w:p>
        </w:tc>
        <w:tc>
          <w:tcPr>
            <w:tcW w:w="196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54884BB" w14:textId="21E3308F"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18D57F" w14:textId="23CA9C84" w:rsidR="006A6CBF" w:rsidRDefault="006A6CBF" w:rsidP="006A6CBF">
            <w:pPr>
              <w:pStyle w:val="TableStyle2"/>
            </w:pPr>
            <w:r>
              <w:rPr>
                <w:rFonts w:eastAsia="Arial Unicode MS" w:cs="Arial Unicode MS"/>
              </w:rPr>
              <w:t>Johnson</w:t>
            </w:r>
          </w:p>
        </w:tc>
        <w:tc>
          <w:tcPr>
            <w:tcW w:w="1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C341A0" w14:textId="2EE34121" w:rsidR="006A6CBF" w:rsidRDefault="006A6CBF" w:rsidP="006A6CBF">
            <w:pPr>
              <w:pStyle w:val="TableStyle2"/>
            </w:pPr>
            <w:r>
              <w:rPr>
                <w:rFonts w:eastAsia="Arial Unicode MS" w:cs="Arial Unicode MS"/>
              </w:rPr>
              <w:t>Eddins</w:t>
            </w:r>
          </w:p>
        </w:tc>
        <w:tc>
          <w:tcPr>
            <w:tcW w:w="1960" w:type="dxa"/>
            <w:tcBorders>
              <w:top w:val="single" w:sz="2" w:space="0" w:color="000000"/>
              <w:left w:val="single" w:sz="2" w:space="0" w:color="000000"/>
              <w:bottom w:val="single" w:sz="2" w:space="0" w:color="000000"/>
              <w:right w:val="single" w:sz="2" w:space="0" w:color="000000"/>
            </w:tcBorders>
          </w:tcPr>
          <w:p w14:paraId="2AB463BE" w14:textId="08144C11" w:rsidR="006A6CBF" w:rsidRDefault="006A6CBF" w:rsidP="006A6CBF">
            <w:pPr>
              <w:pStyle w:val="TableStyle2"/>
              <w:rPr>
                <w:rFonts w:eastAsia="Arial Unicode MS" w:cs="Arial Unicode MS"/>
              </w:rPr>
            </w:pPr>
            <w:r>
              <w:rPr>
                <w:rFonts w:eastAsia="Arial Unicode MS" w:cs="Arial Unicode MS"/>
              </w:rPr>
              <w:t>Eddins</w:t>
            </w:r>
          </w:p>
        </w:tc>
      </w:tr>
    </w:tbl>
    <w:p w14:paraId="3E420D64" w14:textId="32EBBDF9" w:rsidR="00423DA1" w:rsidRDefault="00423DA1">
      <w:pPr>
        <w:pStyle w:val="NormalWeb"/>
        <w:jc w:val="center"/>
        <w:rPr>
          <w:b/>
          <w:bCs/>
          <w:sz w:val="40"/>
          <w:szCs w:val="40"/>
        </w:rPr>
      </w:pPr>
    </w:p>
    <w:p w14:paraId="2FF55EDA" w14:textId="77298E31" w:rsidR="00FF5F65" w:rsidRDefault="006A6CBF" w:rsidP="006A6CBF">
      <w:pPr>
        <w:pStyle w:val="NormalWeb"/>
        <w:tabs>
          <w:tab w:val="left" w:pos="4395"/>
        </w:tabs>
        <w:rPr>
          <w:b/>
          <w:bCs/>
          <w:sz w:val="40"/>
          <w:szCs w:val="40"/>
        </w:rPr>
      </w:pPr>
      <w:r>
        <w:rPr>
          <w:b/>
          <w:bCs/>
          <w:sz w:val="40"/>
          <w:szCs w:val="40"/>
        </w:rPr>
        <w:tab/>
        <w:t>FACILITY:</w:t>
      </w:r>
    </w:p>
    <w:p w14:paraId="7344A603" w14:textId="77777777" w:rsidR="00FF5F65" w:rsidRDefault="00000000">
      <w:pPr>
        <w:pStyle w:val="NormalWeb"/>
        <w:numPr>
          <w:ilvl w:val="0"/>
          <w:numId w:val="14"/>
        </w:numPr>
        <w:rPr>
          <w:b/>
          <w:bCs/>
        </w:rPr>
      </w:pPr>
      <w:r>
        <w:t>Rings are fully matted with permanent ¾” rubber mat.</w:t>
      </w:r>
    </w:p>
    <w:p w14:paraId="2BA1B29C" w14:textId="28AA5699" w:rsidR="00FF5F65" w:rsidRDefault="00000000">
      <w:pPr>
        <w:pStyle w:val="NormalWeb"/>
        <w:numPr>
          <w:ilvl w:val="0"/>
          <w:numId w:val="14"/>
        </w:numPr>
      </w:pPr>
      <w:r>
        <w:t>Smoking is not allowed inside the building or on the show grounds.</w:t>
      </w:r>
    </w:p>
    <w:p w14:paraId="754DC556" w14:textId="77777777" w:rsidR="00FF5F65" w:rsidRDefault="00000000">
      <w:pPr>
        <w:pStyle w:val="NormalWeb"/>
        <w:numPr>
          <w:ilvl w:val="0"/>
          <w:numId w:val="14"/>
        </w:numPr>
      </w:pPr>
      <w:r>
        <w:t>Crating is available indoors at this site.</w:t>
      </w:r>
    </w:p>
    <w:p w14:paraId="43987D10" w14:textId="77777777" w:rsidR="00FF5F65" w:rsidRDefault="00000000">
      <w:pPr>
        <w:pStyle w:val="NormalWeb"/>
        <w:numPr>
          <w:ilvl w:val="0"/>
          <w:numId w:val="14"/>
        </w:numPr>
      </w:pPr>
      <w:r>
        <w:t>All dogs must be attended or confined to their respective crates except when being judged.</w:t>
      </w:r>
    </w:p>
    <w:p w14:paraId="4C029C5D" w14:textId="04C2905A" w:rsidR="00FF5F65" w:rsidRDefault="00000000">
      <w:pPr>
        <w:pStyle w:val="NormalWeb"/>
        <w:numPr>
          <w:ilvl w:val="0"/>
          <w:numId w:val="14"/>
        </w:numPr>
      </w:pPr>
      <w:r>
        <w:t>Limited RV parking is available. There are no hookups. Contact the chairman for reservations (423</w:t>
      </w:r>
      <w:r w:rsidR="00742B9D">
        <w:t>-</w:t>
      </w:r>
      <w:r>
        <w:t>315-6867</w:t>
      </w:r>
      <w:r w:rsidR="00742B9D">
        <w:t>)</w:t>
      </w:r>
      <w:r>
        <w:t>.</w:t>
      </w:r>
    </w:p>
    <w:p w14:paraId="1B35758D" w14:textId="11E7CC4A" w:rsidR="00FF5F65" w:rsidRDefault="00FF5F65">
      <w:pPr>
        <w:pStyle w:val="NormalWeb"/>
        <w:spacing w:after="0"/>
        <w:jc w:val="center"/>
      </w:pPr>
    </w:p>
    <w:p w14:paraId="6CEB6CEC" w14:textId="77777777" w:rsidR="00FF5F65" w:rsidRDefault="00000000">
      <w:pPr>
        <w:pStyle w:val="NormalWeb"/>
        <w:spacing w:after="0"/>
        <w:jc w:val="center"/>
        <w:rPr>
          <w:b/>
          <w:bCs/>
          <w:sz w:val="40"/>
          <w:szCs w:val="40"/>
        </w:rPr>
      </w:pPr>
      <w:r>
        <w:rPr>
          <w:b/>
          <w:bCs/>
          <w:sz w:val="40"/>
          <w:szCs w:val="40"/>
        </w:rPr>
        <w:t>CLEAN UP:</w:t>
      </w:r>
    </w:p>
    <w:p w14:paraId="1EBE9D9C" w14:textId="77777777" w:rsidR="00FF5F65" w:rsidRDefault="00000000">
      <w:pPr>
        <w:pStyle w:val="NormalWeb"/>
        <w:numPr>
          <w:ilvl w:val="0"/>
          <w:numId w:val="16"/>
        </w:numPr>
        <w:spacing w:after="0"/>
      </w:pPr>
      <w:r>
        <w:t>Exhibitors will be responsible for picking up after their dogs and maintaining clean conditions in and around their crates. A specific area will be designated for exercising dogs.</w:t>
      </w:r>
    </w:p>
    <w:p w14:paraId="1C2CB9D6" w14:textId="77777777" w:rsidR="00910F53" w:rsidRDefault="00910F53" w:rsidP="003D7B78">
      <w:pPr>
        <w:pStyle w:val="NormalWeb"/>
        <w:spacing w:after="0"/>
      </w:pPr>
    </w:p>
    <w:p w14:paraId="621C2926" w14:textId="77777777" w:rsidR="003D7B78" w:rsidRDefault="003D7B78" w:rsidP="003D7B78">
      <w:pPr>
        <w:pStyle w:val="NormalWeb"/>
        <w:spacing w:after="0"/>
      </w:pPr>
    </w:p>
    <w:p w14:paraId="1A95173A" w14:textId="77777777" w:rsidR="00FF5F65" w:rsidRDefault="00000000">
      <w:pPr>
        <w:pStyle w:val="NormalWeb"/>
        <w:spacing w:after="0"/>
        <w:jc w:val="center"/>
        <w:rPr>
          <w:b/>
          <w:bCs/>
          <w:sz w:val="40"/>
          <w:szCs w:val="40"/>
        </w:rPr>
      </w:pPr>
      <w:r>
        <w:rPr>
          <w:b/>
          <w:bCs/>
          <w:sz w:val="40"/>
          <w:szCs w:val="40"/>
        </w:rPr>
        <w:t>DIRECTIONS TO SHOW SITE:</w:t>
      </w:r>
    </w:p>
    <w:p w14:paraId="398F869C" w14:textId="51854C43" w:rsidR="00FF5F65" w:rsidRDefault="00000000" w:rsidP="00910F53">
      <w:pPr>
        <w:pStyle w:val="NormalWeb"/>
        <w:numPr>
          <w:ilvl w:val="0"/>
          <w:numId w:val="8"/>
        </w:numPr>
        <w:spacing w:before="0" w:after="0"/>
      </w:pPr>
      <w:r>
        <w:t xml:space="preserve">Address for your GPS: </w:t>
      </w:r>
      <w:r w:rsidR="00910F53">
        <w:t>Obedience Club of Chattanooga, 244 Lake City Dr.</w:t>
      </w:r>
      <w:r w:rsidR="006A6CBF">
        <w:t>,</w:t>
      </w:r>
      <w:r w:rsidR="00910F53">
        <w:t xml:space="preserve"> Flintstone, GA 30725</w:t>
      </w:r>
    </w:p>
    <w:p w14:paraId="78F284D4" w14:textId="77777777" w:rsidR="00910F53" w:rsidRDefault="00910F53" w:rsidP="00742B9D">
      <w:pPr>
        <w:pStyle w:val="NormalWeb"/>
        <w:spacing w:before="0" w:after="0"/>
        <w:ind w:left="720"/>
      </w:pPr>
    </w:p>
    <w:p w14:paraId="522BD840" w14:textId="77777777" w:rsidR="00FF5F65" w:rsidRDefault="00DD0E8C">
      <w:pPr>
        <w:pStyle w:val="NormalWeb"/>
        <w:jc w:val="center"/>
        <w:rPr>
          <w:b/>
          <w:bCs/>
          <w:sz w:val="40"/>
          <w:szCs w:val="40"/>
        </w:rPr>
      </w:pPr>
      <w:r>
        <w:rPr>
          <w:b/>
          <w:bCs/>
          <w:sz w:val="40"/>
          <w:szCs w:val="40"/>
        </w:rPr>
        <w:lastRenderedPageBreak/>
        <w:t>HOTELS:</w:t>
      </w:r>
    </w:p>
    <w:p w14:paraId="7713F753" w14:textId="77777777" w:rsidR="00FF5F65" w:rsidRDefault="00000000" w:rsidP="00742B9D">
      <w:pPr>
        <w:pStyle w:val="NormalWeb"/>
        <w:numPr>
          <w:ilvl w:val="0"/>
          <w:numId w:val="36"/>
        </w:numPr>
      </w:pPr>
      <w:r>
        <w:t>We recommend that you check the Internet for pet friendly places to stay. Some common, good quality search sites are www.kayak.com, www.travelocity.com and www.momondo.com. Please clean up after your dog so that we can come back next year!</w:t>
      </w:r>
    </w:p>
    <w:p w14:paraId="63844AEA" w14:textId="77777777" w:rsidR="00742B9D" w:rsidRDefault="00742B9D">
      <w:pPr>
        <w:pStyle w:val="NormalWeb"/>
      </w:pPr>
    </w:p>
    <w:p w14:paraId="54041074" w14:textId="167E2282" w:rsidR="002F7DB7" w:rsidRDefault="00742B9D" w:rsidP="002F7DB7">
      <w:pPr>
        <w:pStyle w:val="NormalWeb"/>
        <w:jc w:val="center"/>
        <w:rPr>
          <w:b/>
          <w:bCs/>
          <w:sz w:val="40"/>
          <w:szCs w:val="40"/>
        </w:rPr>
      </w:pPr>
      <w:r>
        <w:rPr>
          <w:b/>
          <w:bCs/>
          <w:sz w:val="40"/>
          <w:szCs w:val="40"/>
        </w:rPr>
        <w:t xml:space="preserve">RALLY </w:t>
      </w:r>
      <w:r w:rsidR="002F7DB7">
        <w:rPr>
          <w:b/>
          <w:bCs/>
          <w:sz w:val="40"/>
          <w:szCs w:val="40"/>
        </w:rPr>
        <w:t>TRIAL PRIZES:</w:t>
      </w:r>
    </w:p>
    <w:p w14:paraId="33A2BCAF" w14:textId="77777777" w:rsidR="002F7DB7" w:rsidRPr="00561E93" w:rsidRDefault="002F7DB7" w:rsidP="002F7DB7">
      <w:pPr>
        <w:pStyle w:val="NormalWeb"/>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561E93">
        <w:t xml:space="preserve">A dark green ribbon will be awarded to each dog and handler receiving a qualifying score. </w:t>
      </w:r>
    </w:p>
    <w:p w14:paraId="052D517B" w14:textId="77777777" w:rsidR="002F7DB7" w:rsidRPr="00561E93" w:rsidRDefault="002F7DB7" w:rsidP="002F7DB7">
      <w:pPr>
        <w:pStyle w:val="NormalWeb"/>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561E93">
        <w:t xml:space="preserve">There will be rosettes for 1st—4th in each class. </w:t>
      </w:r>
    </w:p>
    <w:p w14:paraId="369B8F3C" w14:textId="77777777" w:rsidR="002F7DB7" w:rsidRPr="00561E93" w:rsidRDefault="002F7DB7" w:rsidP="002F7DB7">
      <w:pPr>
        <w:pStyle w:val="NormalWeb"/>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after="0"/>
      </w:pPr>
      <w:r w:rsidRPr="00561E93">
        <w:t xml:space="preserve">There will be rosettes for High Combined (Advanced B and Excellent B), as well as one free entry to one of our future trials. </w:t>
      </w:r>
    </w:p>
    <w:p w14:paraId="08D2C971" w14:textId="77777777" w:rsidR="002F7DB7" w:rsidRPr="00561E93" w:rsidRDefault="002F7DB7" w:rsidP="002F7DB7">
      <w:pPr>
        <w:pStyle w:val="NormalWeb"/>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561E93">
        <w:t xml:space="preserve">There will be rosettes for High Combined Triple Q (Advanced B, Excellent B, and Master), as well as one free entry to one of our future trials. </w:t>
      </w:r>
    </w:p>
    <w:p w14:paraId="1986A2F5" w14:textId="49AEB879" w:rsidR="002F7DB7" w:rsidRPr="00561E93" w:rsidRDefault="002F7DB7" w:rsidP="002F7DB7">
      <w:pPr>
        <w:pStyle w:val="NormalWeb"/>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561E93">
        <w:t xml:space="preserve">There will be a rosette for the RACH and a RACH pin, as well as </w:t>
      </w:r>
      <w:r w:rsidR="006A6CBF" w:rsidRPr="00561E93">
        <w:t>one free entry to one of our future trials.</w:t>
      </w:r>
    </w:p>
    <w:p w14:paraId="5D265F9A" w14:textId="12170EFD" w:rsidR="00F240FA" w:rsidRDefault="002F7DB7" w:rsidP="002F7DB7">
      <w:pPr>
        <w:pStyle w:val="NormalWeb"/>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561E93">
        <w:t>A dog toy will be awarded to the first-place dog in each rally class.</w:t>
      </w:r>
    </w:p>
    <w:p w14:paraId="774FE0DE" w14:textId="18F32E93" w:rsidR="00F240FA" w:rsidRDefault="00F240FA">
      <w:r>
        <w:br w:type="page"/>
      </w:r>
    </w:p>
    <w:p w14:paraId="1B2923FF" w14:textId="6009C192" w:rsidR="00FF5F65" w:rsidRDefault="00910F53">
      <w:pPr>
        <w:pStyle w:val="NormalWeb"/>
        <w:spacing w:before="0" w:after="0"/>
        <w:jc w:val="center"/>
        <w:rPr>
          <w:b/>
          <w:bCs/>
          <w:sz w:val="40"/>
          <w:szCs w:val="40"/>
        </w:rPr>
      </w:pPr>
      <w:r>
        <w:rPr>
          <w:b/>
          <w:bCs/>
          <w:sz w:val="40"/>
          <w:szCs w:val="40"/>
        </w:rPr>
        <w:lastRenderedPageBreak/>
        <w:t>N</w:t>
      </w:r>
      <w:r w:rsidR="002F7DB7">
        <w:rPr>
          <w:b/>
          <w:bCs/>
          <w:sz w:val="40"/>
          <w:szCs w:val="40"/>
        </w:rPr>
        <w:t>OTICE TO EXHIBITORS:</w:t>
      </w:r>
    </w:p>
    <w:p w14:paraId="14569B45" w14:textId="77777777" w:rsidR="00FF5F65" w:rsidRPr="006A6CBF" w:rsidRDefault="00FF5F65">
      <w:pPr>
        <w:pStyle w:val="NormalWeb"/>
        <w:spacing w:before="0" w:after="0"/>
        <w:jc w:val="center"/>
        <w:rPr>
          <w:b/>
          <w:bCs/>
          <w:sz w:val="22"/>
          <w:szCs w:val="22"/>
        </w:rPr>
      </w:pPr>
    </w:p>
    <w:p w14:paraId="7AFEE3BD" w14:textId="5640D128" w:rsidR="00FF5F65" w:rsidRDefault="00000000">
      <w:pPr>
        <w:pStyle w:val="NormalWeb"/>
        <w:numPr>
          <w:ilvl w:val="0"/>
          <w:numId w:val="22"/>
        </w:numPr>
        <w:rPr>
          <w:b/>
          <w:bCs/>
          <w:color w:val="FF2600"/>
          <w:sz w:val="30"/>
          <w:szCs w:val="30"/>
        </w:rPr>
      </w:pPr>
      <w:r>
        <w:rPr>
          <w:b/>
          <w:bCs/>
          <w:color w:val="FF2600"/>
          <w:sz w:val="30"/>
          <w:szCs w:val="30"/>
        </w:rPr>
        <w:t xml:space="preserve">Building will be open to exhibitors for early setup Friday, </w:t>
      </w:r>
      <w:r w:rsidR="009809BA">
        <w:rPr>
          <w:b/>
          <w:bCs/>
          <w:color w:val="FF2600"/>
          <w:sz w:val="30"/>
          <w:szCs w:val="30"/>
        </w:rPr>
        <w:t>March 15, 2024</w:t>
      </w:r>
      <w:r>
        <w:rPr>
          <w:b/>
          <w:bCs/>
          <w:color w:val="FF2600"/>
          <w:sz w:val="30"/>
          <w:szCs w:val="30"/>
        </w:rPr>
        <w:t>, from 6:</w:t>
      </w:r>
      <w:r w:rsidR="009809BA">
        <w:rPr>
          <w:b/>
          <w:bCs/>
          <w:color w:val="FF2600"/>
          <w:sz w:val="30"/>
          <w:szCs w:val="30"/>
        </w:rPr>
        <w:t>30-8</w:t>
      </w:r>
      <w:r>
        <w:rPr>
          <w:b/>
          <w:bCs/>
          <w:color w:val="FF2600"/>
          <w:sz w:val="30"/>
          <w:szCs w:val="30"/>
        </w:rPr>
        <w:t xml:space="preserve">:00pm. </w:t>
      </w:r>
    </w:p>
    <w:p w14:paraId="377B9BF6" w14:textId="77777777" w:rsidR="00FF5F65" w:rsidRDefault="00FF5F65">
      <w:pPr>
        <w:pStyle w:val="NormalWeb"/>
        <w:jc w:val="center"/>
        <w:rPr>
          <w:b/>
          <w:bCs/>
          <w:sz w:val="27"/>
          <w:szCs w:val="27"/>
        </w:rPr>
      </w:pPr>
    </w:p>
    <w:p w14:paraId="1C1B07EF" w14:textId="77777777" w:rsidR="00FF5F65" w:rsidRDefault="00000000">
      <w:pPr>
        <w:pStyle w:val="NormalWeb"/>
        <w:rPr>
          <w:b/>
          <w:bCs/>
          <w:sz w:val="32"/>
          <w:szCs w:val="32"/>
        </w:rPr>
      </w:pPr>
      <w:r>
        <w:rPr>
          <w:b/>
          <w:bCs/>
          <w:sz w:val="32"/>
          <w:szCs w:val="32"/>
        </w:rPr>
        <w:t>ENTRIES:</w:t>
      </w:r>
    </w:p>
    <w:p w14:paraId="540C0DF3" w14:textId="77777777" w:rsidR="00FF5F65" w:rsidRDefault="00000000">
      <w:pPr>
        <w:pStyle w:val="NormalWeb"/>
        <w:numPr>
          <w:ilvl w:val="0"/>
          <w:numId w:val="23"/>
        </w:numPr>
        <w:spacing w:before="0" w:after="0"/>
      </w:pPr>
      <w:r>
        <w:t>Exhibitors should follow their veterinarians’ recommendation to assure their dogs are free of internal and external parasites, communicable diseases, and have appropriate vaccinations.</w:t>
      </w:r>
    </w:p>
    <w:p w14:paraId="6D8010F8" w14:textId="77777777" w:rsidR="00FF5F65" w:rsidRDefault="00000000">
      <w:pPr>
        <w:pStyle w:val="NormalWeb"/>
        <w:numPr>
          <w:ilvl w:val="0"/>
          <w:numId w:val="23"/>
        </w:numPr>
        <w:spacing w:before="0" w:after="0"/>
      </w:pPr>
      <w:r>
        <w:t>Entries are acknowledged via email as soon as they are processed. Armband numbers are confirmed and judging programs are distributed via email for all entries. Premium lists for future trials will also be sent out via email.</w:t>
      </w:r>
    </w:p>
    <w:p w14:paraId="6517F74C" w14:textId="77777777" w:rsidR="00FF5F65" w:rsidRDefault="00000000">
      <w:pPr>
        <w:pStyle w:val="NormalWeb"/>
        <w:numPr>
          <w:ilvl w:val="0"/>
          <w:numId w:val="23"/>
        </w:numPr>
        <w:spacing w:before="0" w:after="0"/>
      </w:pPr>
      <w:r>
        <w:t xml:space="preserve">Returned checks do not constitute a valid entry fee. </w:t>
      </w:r>
      <w:r w:rsidRPr="00DD0E8C">
        <w:t>The Trial Secretary will add a collection fee of $</w:t>
      </w:r>
      <w:r w:rsidR="00DD0E8C" w:rsidRPr="00DD0E8C">
        <w:t>30.00</w:t>
      </w:r>
      <w:r w:rsidRPr="00DD0E8C">
        <w:t xml:space="preserve"> to the amount of each returned check.</w:t>
      </w:r>
      <w:r>
        <w:t xml:space="preserve"> Any returned check must be made good by cash or money order before the dog will be allowed into the ring.</w:t>
      </w:r>
    </w:p>
    <w:p w14:paraId="63770C87" w14:textId="77777777" w:rsidR="00FF5F65" w:rsidRDefault="00000000">
      <w:pPr>
        <w:pStyle w:val="NormalWeb"/>
        <w:numPr>
          <w:ilvl w:val="0"/>
          <w:numId w:val="23"/>
        </w:numPr>
        <w:spacing w:before="0" w:after="0"/>
      </w:pPr>
      <w:r>
        <w:t>No entry shall be made and no entry shall be accepted which specifies any condition as to its acceptance. Entries will not be accepted without fees, signatures, or the "Agreement" on the reverse side of the Official AKC Entry Form.</w:t>
      </w:r>
    </w:p>
    <w:p w14:paraId="692882CA" w14:textId="77777777" w:rsidR="00FF5F65" w:rsidRDefault="00000000">
      <w:pPr>
        <w:pStyle w:val="NormalWeb"/>
        <w:numPr>
          <w:ilvl w:val="0"/>
          <w:numId w:val="23"/>
        </w:numPr>
        <w:spacing w:before="0" w:after="0"/>
      </w:pPr>
      <w:r>
        <w:t>Please print or type all information on the entry form.</w:t>
      </w:r>
    </w:p>
    <w:p w14:paraId="522E60DD" w14:textId="77777777" w:rsidR="00FF5F65" w:rsidRDefault="00000000">
      <w:pPr>
        <w:pStyle w:val="NormalWeb"/>
        <w:numPr>
          <w:ilvl w:val="0"/>
          <w:numId w:val="23"/>
        </w:numPr>
        <w:spacing w:before="0" w:after="0"/>
      </w:pPr>
      <w:r>
        <w:t>Telephone and unsigned paper entries cannot be accepted.</w:t>
      </w:r>
    </w:p>
    <w:p w14:paraId="5846E430" w14:textId="77777777" w:rsidR="00E60618" w:rsidRDefault="00000000" w:rsidP="00E60618">
      <w:pPr>
        <w:pStyle w:val="NormalWeb"/>
        <w:numPr>
          <w:ilvl w:val="0"/>
          <w:numId w:val="23"/>
        </w:numPr>
        <w:spacing w:before="0" w:after="0"/>
      </w:pPr>
      <w:r>
        <w:t xml:space="preserve">Exhibitors are responsible for complete, accurate, and legible information on the entry forms. Illegible or incomplete entries cannot be entered into the trial. All entries must be made on official AKC Entry Forms or copies and must include the Agreement and Rules. </w:t>
      </w:r>
    </w:p>
    <w:p w14:paraId="32ACE07A" w14:textId="77777777" w:rsidR="00FF5F65" w:rsidRPr="00E03AEE" w:rsidRDefault="00000000" w:rsidP="00E60618">
      <w:pPr>
        <w:pStyle w:val="NormalWeb"/>
        <w:numPr>
          <w:ilvl w:val="0"/>
          <w:numId w:val="23"/>
        </w:numPr>
        <w:spacing w:before="0" w:after="0"/>
        <w:rPr>
          <w:rStyle w:val="Link"/>
          <w:color w:val="000000"/>
          <w:u w:val="none" w:color="000000"/>
        </w:rPr>
      </w:pPr>
      <w:r>
        <w:t xml:space="preserve">Changes, additions, or corrections to entry forms must be received in writing, at the secretary's address or by email prior to the closing date. </w:t>
      </w:r>
      <w:hyperlink r:id="rId12" w:history="1">
        <w:r>
          <w:rPr>
            <w:rStyle w:val="Link"/>
          </w:rPr>
          <w:t>trialsecretary@occdogtraining.org</w:t>
        </w:r>
      </w:hyperlink>
    </w:p>
    <w:p w14:paraId="2D2C7666" w14:textId="77777777" w:rsidR="00E03AEE" w:rsidRDefault="00E03AEE" w:rsidP="00E03AEE">
      <w:pPr>
        <w:pStyle w:val="NormalWeb"/>
        <w:spacing w:before="0" w:after="0"/>
        <w:ind w:left="720"/>
      </w:pPr>
    </w:p>
    <w:p w14:paraId="1DC6E4DF" w14:textId="77777777" w:rsidR="00FF5F65" w:rsidRDefault="00000000">
      <w:pPr>
        <w:pStyle w:val="NormalWeb"/>
        <w:spacing w:before="0" w:after="0"/>
        <w:rPr>
          <w:b/>
          <w:bCs/>
          <w:sz w:val="32"/>
          <w:szCs w:val="32"/>
        </w:rPr>
      </w:pPr>
      <w:r>
        <w:rPr>
          <w:b/>
          <w:bCs/>
          <w:sz w:val="32"/>
          <w:szCs w:val="32"/>
        </w:rPr>
        <w:t>REFUNDS:</w:t>
      </w:r>
    </w:p>
    <w:p w14:paraId="7247133A" w14:textId="77777777" w:rsidR="00FF5F65" w:rsidRDefault="00000000" w:rsidP="00FB61F9">
      <w:pPr>
        <w:pStyle w:val="NormalWeb"/>
        <w:numPr>
          <w:ilvl w:val="0"/>
          <w:numId w:val="23"/>
        </w:numPr>
        <w:spacing w:before="0" w:after="0"/>
      </w:pPr>
      <w:r>
        <w:t>No refund of entry fees will be made for entries cancelled after the closing date, except in the cases of bitches that come into season. In those cases, refunds of valid entries may be obtained by providing the Trial Secretary with a veterinarian's certificate verifying that the bitch came into season after the closing date.</w:t>
      </w:r>
      <w:r>
        <w:rPr>
          <w:i/>
          <w:iCs/>
          <w:color w:val="FF2600"/>
        </w:rPr>
        <w:t xml:space="preserve">  </w:t>
      </w:r>
    </w:p>
    <w:p w14:paraId="2BB99E91" w14:textId="7CE87841" w:rsidR="00FF5F65" w:rsidRDefault="00000000" w:rsidP="00FB61F9">
      <w:pPr>
        <w:pStyle w:val="NormalWeb"/>
        <w:numPr>
          <w:ilvl w:val="0"/>
          <w:numId w:val="23"/>
        </w:numPr>
        <w:spacing w:before="0" w:after="0"/>
      </w:pPr>
      <w:r>
        <w:t xml:space="preserve">Entry fees will not be refunded </w:t>
      </w:r>
      <w:r w:rsidR="00742B9D">
        <w:t>if</w:t>
      </w:r>
      <w:r>
        <w:t xml:space="preserve"> a dog is absent, disqualified, excused by a veterinarian or judge, or barred from competition by action of Trial Committee.</w:t>
      </w:r>
    </w:p>
    <w:p w14:paraId="0B04FC51" w14:textId="77777777" w:rsidR="00FF5F65" w:rsidRDefault="00000000" w:rsidP="00FB61F9">
      <w:pPr>
        <w:pStyle w:val="NormalWeb"/>
        <w:numPr>
          <w:ilvl w:val="0"/>
          <w:numId w:val="23"/>
        </w:numPr>
        <w:spacing w:before="0" w:after="0"/>
      </w:pPr>
      <w:r>
        <w:t>Entry fees will not be refunded because of riots, civil disturbances, or other acts beyond the control of the host organization, if it is impossible to open or to complete the trial.</w:t>
      </w:r>
    </w:p>
    <w:p w14:paraId="02E21DC7" w14:textId="77777777" w:rsidR="00FB61F9" w:rsidRDefault="00FB61F9" w:rsidP="00FB61F9">
      <w:pPr>
        <w:pStyle w:val="NormalWeb"/>
        <w:numPr>
          <w:ilvl w:val="0"/>
          <w:numId w:val="23"/>
        </w:numPr>
        <w:spacing w:before="0" w:after="0"/>
      </w:pPr>
      <w:r>
        <w:t xml:space="preserve">There will be a $5.00 charge for each entry on each dog that is withdrawn. </w:t>
      </w:r>
    </w:p>
    <w:p w14:paraId="59506885" w14:textId="1814B7F2" w:rsidR="00FF5F65" w:rsidRDefault="00000000" w:rsidP="00FB61F9">
      <w:pPr>
        <w:pStyle w:val="NormalWeb"/>
        <w:numPr>
          <w:ilvl w:val="0"/>
          <w:numId w:val="23"/>
        </w:numPr>
        <w:spacing w:before="0" w:after="0"/>
      </w:pPr>
      <w:r>
        <w:t xml:space="preserve">If, in the opinion of the host club, the </w:t>
      </w:r>
      <w:r w:rsidR="00742B9D">
        <w:t>well-being</w:t>
      </w:r>
      <w:r>
        <w:t xml:space="preserve"> of dogs, exhibitors or spectators is at risk due to extreme weather conditions, such as, but not limited to snow storms, hurricanes, lightning, or extreme heat, the host club may cancel or stop a show or trial before completion. No refunds will be made in such cases.</w:t>
      </w:r>
    </w:p>
    <w:p w14:paraId="7CC69FE3" w14:textId="77777777" w:rsidR="00FF5F65" w:rsidRDefault="00FF5F65" w:rsidP="00FB61F9">
      <w:pPr>
        <w:pStyle w:val="NormalWeb"/>
        <w:spacing w:after="0"/>
      </w:pPr>
    </w:p>
    <w:p w14:paraId="31C42152" w14:textId="77777777" w:rsidR="00FF5F65" w:rsidRDefault="00000000">
      <w:pPr>
        <w:pStyle w:val="NormalWeb"/>
        <w:spacing w:before="0" w:after="0"/>
        <w:rPr>
          <w:b/>
          <w:bCs/>
          <w:sz w:val="32"/>
          <w:szCs w:val="32"/>
        </w:rPr>
      </w:pPr>
      <w:r>
        <w:rPr>
          <w:b/>
          <w:bCs/>
          <w:sz w:val="32"/>
          <w:szCs w:val="32"/>
        </w:rPr>
        <w:t>JUDGING PROCEDURES:</w:t>
      </w:r>
    </w:p>
    <w:p w14:paraId="4C3F1709" w14:textId="77777777" w:rsidR="00FF5F65" w:rsidRDefault="00000000">
      <w:pPr>
        <w:pStyle w:val="NormalWeb"/>
        <w:numPr>
          <w:ilvl w:val="0"/>
          <w:numId w:val="23"/>
        </w:numPr>
        <w:spacing w:before="0" w:after="0"/>
      </w:pPr>
      <w:r>
        <w:t>Judges will not wait for any dog holding up a class. Owners or agents alone are responsible for the presence of their dogs in the judging ring when their classes are called to be judged.</w:t>
      </w:r>
    </w:p>
    <w:p w14:paraId="2B63A2B7" w14:textId="77777777" w:rsidR="00FF5F65" w:rsidRDefault="00000000">
      <w:pPr>
        <w:pStyle w:val="NormalWeb"/>
        <w:numPr>
          <w:ilvl w:val="0"/>
          <w:numId w:val="23"/>
        </w:numPr>
        <w:spacing w:before="0" w:after="0"/>
      </w:pPr>
      <w:r>
        <w:t>Dogs need to be present only for scheduled judging and will be released if not needed for further judging.</w:t>
      </w:r>
    </w:p>
    <w:p w14:paraId="28661648" w14:textId="77777777" w:rsidR="00FF5F65" w:rsidRDefault="00000000">
      <w:pPr>
        <w:pStyle w:val="NormalWeb"/>
        <w:numPr>
          <w:ilvl w:val="0"/>
          <w:numId w:val="25"/>
        </w:numPr>
        <w:spacing w:before="0" w:after="0"/>
      </w:pPr>
      <w:r>
        <w:t>Dogs are only allowed in rings during judging.</w:t>
      </w:r>
    </w:p>
    <w:p w14:paraId="658F7055" w14:textId="77777777" w:rsidR="00E60618" w:rsidRPr="0056653E" w:rsidRDefault="00C4771D" w:rsidP="00C4771D">
      <w:pPr>
        <w:tabs>
          <w:tab w:val="left" w:pos="0"/>
        </w:tabs>
        <w:suppressAutoHyphens/>
        <w:ind w:left="2160" w:firstLine="720"/>
        <w:rPr>
          <w:rFonts w:ascii="Verdana" w:hAnsi="Verdana" w:cs="Arial"/>
          <w:b/>
          <w:spacing w:val="-1"/>
          <w:sz w:val="16"/>
          <w:szCs w:val="16"/>
        </w:rPr>
      </w:pPr>
      <w:r>
        <w:rPr>
          <w:rFonts w:ascii="Verdana" w:hAnsi="Verdana" w:cs="Arial"/>
          <w:b/>
          <w:spacing w:val="-1"/>
          <w:sz w:val="16"/>
          <w:szCs w:val="16"/>
        </w:rPr>
        <w:lastRenderedPageBreak/>
        <w:t xml:space="preserve">                            </w:t>
      </w:r>
      <w:r w:rsidR="00E60618" w:rsidRPr="0056653E">
        <w:rPr>
          <w:rFonts w:ascii="Verdana" w:hAnsi="Verdana" w:cs="Arial"/>
          <w:b/>
          <w:spacing w:val="-1"/>
          <w:sz w:val="16"/>
          <w:szCs w:val="16"/>
        </w:rPr>
        <w:t>ENTRY FORM</w:t>
      </w:r>
    </w:p>
    <w:p w14:paraId="4AD54DB0" w14:textId="087D6040" w:rsidR="00E60618" w:rsidRPr="0056653E" w:rsidRDefault="00E60618" w:rsidP="00E60618">
      <w:pPr>
        <w:tabs>
          <w:tab w:val="left" w:pos="0"/>
        </w:tabs>
        <w:suppressAutoHyphens/>
        <w:jc w:val="center"/>
        <w:rPr>
          <w:rFonts w:ascii="Verdana" w:hAnsi="Verdana"/>
          <w:b/>
          <w:sz w:val="16"/>
          <w:szCs w:val="16"/>
        </w:rPr>
      </w:pPr>
      <w:r w:rsidRPr="0056653E">
        <w:rPr>
          <w:rFonts w:ascii="Verdana" w:hAnsi="Verdana"/>
          <w:b/>
          <w:sz w:val="16"/>
          <w:szCs w:val="16"/>
        </w:rPr>
        <w:t xml:space="preserve">Obedience Club of Chattanooga </w:t>
      </w:r>
      <w:r>
        <w:rPr>
          <w:rFonts w:ascii="Verdana" w:hAnsi="Verdana"/>
          <w:b/>
          <w:sz w:val="16"/>
          <w:szCs w:val="16"/>
        </w:rPr>
        <w:t>Rally</w:t>
      </w:r>
      <w:r w:rsidRPr="0056653E">
        <w:rPr>
          <w:rFonts w:ascii="Verdana" w:hAnsi="Verdana"/>
          <w:b/>
          <w:sz w:val="16"/>
          <w:szCs w:val="16"/>
        </w:rPr>
        <w:t xml:space="preserve"> Trials</w:t>
      </w:r>
    </w:p>
    <w:p w14:paraId="7412267C" w14:textId="77777777" w:rsidR="00E60618" w:rsidRPr="0056653E" w:rsidRDefault="00E60618" w:rsidP="00E60618">
      <w:pPr>
        <w:tabs>
          <w:tab w:val="left" w:pos="0"/>
        </w:tabs>
        <w:suppressAutoHyphens/>
        <w:jc w:val="center"/>
        <w:rPr>
          <w:rFonts w:ascii="Verdana" w:hAnsi="Verdana" w:cs="Arial"/>
          <w:spacing w:val="-1"/>
          <w:sz w:val="12"/>
          <w:szCs w:val="12"/>
        </w:rPr>
      </w:pPr>
    </w:p>
    <w:tbl>
      <w:tblPr>
        <w:tblStyle w:val="TableGrid"/>
        <w:tblW w:w="0" w:type="auto"/>
        <w:tblInd w:w="1135" w:type="dxa"/>
        <w:tblLook w:val="04A0" w:firstRow="1" w:lastRow="0" w:firstColumn="1" w:lastColumn="0" w:noHBand="0" w:noVBand="1"/>
      </w:tblPr>
      <w:tblGrid>
        <w:gridCol w:w="3685"/>
        <w:gridCol w:w="3600"/>
      </w:tblGrid>
      <w:tr w:rsidR="00E60618" w14:paraId="635B100C" w14:textId="77777777" w:rsidTr="00C4771D">
        <w:tc>
          <w:tcPr>
            <w:tcW w:w="3685" w:type="dxa"/>
          </w:tcPr>
          <w:p w14:paraId="775B632C" w14:textId="292E707C" w:rsidR="00E60618" w:rsidRDefault="00E60618" w:rsidP="006635C9">
            <w:pPr>
              <w:ind w:right="36"/>
              <w:jc w:val="center"/>
              <w:rPr>
                <w:rFonts w:ascii="Verdana" w:hAnsi="Verdana"/>
                <w:sz w:val="16"/>
                <w:szCs w:val="16"/>
              </w:rPr>
            </w:pPr>
            <w:r>
              <w:rPr>
                <w:rFonts w:ascii="Verdana" w:hAnsi="Verdana"/>
                <w:sz w:val="16"/>
                <w:szCs w:val="16"/>
              </w:rPr>
              <w:t xml:space="preserve">Saturday </w:t>
            </w:r>
            <w:r w:rsidR="009809BA">
              <w:rPr>
                <w:rFonts w:ascii="Verdana" w:hAnsi="Verdana"/>
                <w:sz w:val="16"/>
                <w:szCs w:val="16"/>
              </w:rPr>
              <w:t>March 16</w:t>
            </w:r>
            <w:r>
              <w:rPr>
                <w:rFonts w:ascii="Verdana" w:hAnsi="Verdana"/>
                <w:sz w:val="16"/>
                <w:szCs w:val="16"/>
              </w:rPr>
              <w:t>, 202</w:t>
            </w:r>
            <w:r w:rsidR="009809BA">
              <w:rPr>
                <w:rFonts w:ascii="Verdana" w:hAnsi="Verdana"/>
                <w:sz w:val="16"/>
                <w:szCs w:val="16"/>
              </w:rPr>
              <w:t>4</w:t>
            </w:r>
          </w:p>
        </w:tc>
        <w:tc>
          <w:tcPr>
            <w:tcW w:w="3600" w:type="dxa"/>
          </w:tcPr>
          <w:p w14:paraId="07F88034" w14:textId="5F815E93" w:rsidR="00E60618" w:rsidRDefault="00E60618" w:rsidP="006635C9">
            <w:pPr>
              <w:ind w:right="36"/>
              <w:jc w:val="center"/>
              <w:rPr>
                <w:rFonts w:ascii="Verdana" w:hAnsi="Verdana"/>
                <w:sz w:val="16"/>
                <w:szCs w:val="16"/>
              </w:rPr>
            </w:pPr>
            <w:r>
              <w:rPr>
                <w:rFonts w:ascii="Verdana" w:hAnsi="Verdana"/>
                <w:sz w:val="16"/>
                <w:szCs w:val="16"/>
              </w:rPr>
              <w:t xml:space="preserve">Sunday </w:t>
            </w:r>
            <w:r w:rsidR="009809BA">
              <w:rPr>
                <w:rFonts w:ascii="Verdana" w:hAnsi="Verdana"/>
                <w:sz w:val="16"/>
                <w:szCs w:val="16"/>
              </w:rPr>
              <w:t>March 17, 2024</w:t>
            </w:r>
          </w:p>
        </w:tc>
      </w:tr>
      <w:tr w:rsidR="00E60618" w14:paraId="7A823607" w14:textId="77777777" w:rsidTr="00C4771D">
        <w:trPr>
          <w:trHeight w:val="296"/>
        </w:trPr>
        <w:tc>
          <w:tcPr>
            <w:tcW w:w="3685" w:type="dxa"/>
          </w:tcPr>
          <w:p w14:paraId="4D1D48E0" w14:textId="1A609067" w:rsidR="00E60618" w:rsidRDefault="00E60618" w:rsidP="00C4771D">
            <w:pPr>
              <w:ind w:right="36"/>
              <w:jc w:val="center"/>
              <w:rPr>
                <w:rFonts w:ascii="Verdana" w:hAnsi="Verdana"/>
                <w:sz w:val="16"/>
                <w:szCs w:val="16"/>
              </w:rPr>
            </w:pPr>
            <w:r>
              <w:rPr>
                <w:rFonts w:ascii="Verdana" w:hAnsi="Verdana"/>
                <w:sz w:val="16"/>
                <w:szCs w:val="16"/>
              </w:rPr>
              <w:t>____Trial 1 Event Rally 202</w:t>
            </w:r>
            <w:r w:rsidR="009809BA">
              <w:rPr>
                <w:rFonts w:ascii="Verdana" w:hAnsi="Verdana"/>
                <w:sz w:val="16"/>
                <w:szCs w:val="16"/>
              </w:rPr>
              <w:t>4</w:t>
            </w:r>
            <w:r>
              <w:rPr>
                <w:rFonts w:ascii="Verdana" w:hAnsi="Verdana"/>
                <w:sz w:val="16"/>
                <w:szCs w:val="16"/>
              </w:rPr>
              <w:t>0814</w:t>
            </w:r>
            <w:r w:rsidR="009E551C">
              <w:rPr>
                <w:rFonts w:ascii="Verdana" w:hAnsi="Verdana"/>
                <w:sz w:val="16"/>
                <w:szCs w:val="16"/>
              </w:rPr>
              <w:t>0</w:t>
            </w:r>
            <w:r w:rsidR="009809BA">
              <w:rPr>
                <w:rFonts w:ascii="Verdana" w:hAnsi="Verdana"/>
                <w:sz w:val="16"/>
                <w:szCs w:val="16"/>
              </w:rPr>
              <w:t>1</w:t>
            </w:r>
          </w:p>
          <w:p w14:paraId="40FC5686" w14:textId="059081E2" w:rsidR="00E60618" w:rsidRDefault="00E60618" w:rsidP="00C4771D">
            <w:pPr>
              <w:ind w:right="36"/>
              <w:jc w:val="center"/>
              <w:rPr>
                <w:rFonts w:ascii="Verdana" w:hAnsi="Verdana"/>
                <w:sz w:val="16"/>
                <w:szCs w:val="16"/>
              </w:rPr>
            </w:pPr>
            <w:r>
              <w:rPr>
                <w:rFonts w:ascii="Verdana" w:hAnsi="Verdana"/>
                <w:sz w:val="16"/>
                <w:szCs w:val="16"/>
              </w:rPr>
              <w:t xml:space="preserve">____Trial 2 Event Rally </w:t>
            </w:r>
            <w:r w:rsidR="009809BA">
              <w:rPr>
                <w:rFonts w:ascii="Verdana" w:hAnsi="Verdana"/>
                <w:sz w:val="16"/>
                <w:szCs w:val="16"/>
              </w:rPr>
              <w:t>20240814</w:t>
            </w:r>
            <w:r w:rsidR="009E551C">
              <w:rPr>
                <w:rFonts w:ascii="Verdana" w:hAnsi="Verdana"/>
                <w:sz w:val="16"/>
                <w:szCs w:val="16"/>
              </w:rPr>
              <w:t>0</w:t>
            </w:r>
            <w:r w:rsidR="009809BA">
              <w:rPr>
                <w:rFonts w:ascii="Verdana" w:hAnsi="Verdana"/>
                <w:sz w:val="16"/>
                <w:szCs w:val="16"/>
              </w:rPr>
              <w:t>2</w:t>
            </w:r>
          </w:p>
          <w:p w14:paraId="2B902806" w14:textId="77777777" w:rsidR="00E60618" w:rsidRDefault="00E60618" w:rsidP="00C4771D">
            <w:pPr>
              <w:ind w:right="36"/>
              <w:jc w:val="center"/>
              <w:rPr>
                <w:rFonts w:ascii="Verdana" w:hAnsi="Verdana"/>
                <w:sz w:val="16"/>
                <w:szCs w:val="16"/>
              </w:rPr>
            </w:pPr>
          </w:p>
        </w:tc>
        <w:tc>
          <w:tcPr>
            <w:tcW w:w="3600" w:type="dxa"/>
          </w:tcPr>
          <w:p w14:paraId="6D0B9AF8" w14:textId="77777777" w:rsidR="00E60618" w:rsidRDefault="00E60618" w:rsidP="00C4771D">
            <w:pPr>
              <w:ind w:right="36"/>
              <w:jc w:val="center"/>
              <w:rPr>
                <w:rFonts w:ascii="Verdana" w:hAnsi="Verdana"/>
                <w:sz w:val="16"/>
                <w:szCs w:val="16"/>
              </w:rPr>
            </w:pPr>
            <w:r>
              <w:rPr>
                <w:rFonts w:ascii="Verdana" w:hAnsi="Verdana"/>
                <w:sz w:val="16"/>
                <w:szCs w:val="16"/>
              </w:rPr>
              <w:t>_____Trial 1 Event Rally 202</w:t>
            </w:r>
            <w:r w:rsidR="009809BA">
              <w:rPr>
                <w:rFonts w:ascii="Verdana" w:hAnsi="Verdana"/>
                <w:sz w:val="16"/>
                <w:szCs w:val="16"/>
              </w:rPr>
              <w:t>4</w:t>
            </w:r>
            <w:r>
              <w:rPr>
                <w:rFonts w:ascii="Verdana" w:hAnsi="Verdana"/>
                <w:sz w:val="16"/>
                <w:szCs w:val="16"/>
              </w:rPr>
              <w:t>0814</w:t>
            </w:r>
            <w:r w:rsidR="009E551C">
              <w:rPr>
                <w:rFonts w:ascii="Verdana" w:hAnsi="Verdana"/>
                <w:sz w:val="16"/>
                <w:szCs w:val="16"/>
              </w:rPr>
              <w:t>0</w:t>
            </w:r>
            <w:r w:rsidR="009809BA">
              <w:rPr>
                <w:rFonts w:ascii="Verdana" w:hAnsi="Verdana"/>
                <w:sz w:val="16"/>
                <w:szCs w:val="16"/>
              </w:rPr>
              <w:t>3</w:t>
            </w:r>
          </w:p>
          <w:p w14:paraId="729FE0DB" w14:textId="42D79484" w:rsidR="006A6CBF" w:rsidRDefault="006A6CBF" w:rsidP="00C4771D">
            <w:pPr>
              <w:ind w:right="36"/>
              <w:jc w:val="center"/>
              <w:rPr>
                <w:rFonts w:ascii="Verdana" w:hAnsi="Verdana"/>
                <w:sz w:val="16"/>
                <w:szCs w:val="16"/>
              </w:rPr>
            </w:pPr>
            <w:r>
              <w:rPr>
                <w:rFonts w:ascii="Verdana" w:hAnsi="Verdana"/>
                <w:sz w:val="16"/>
                <w:szCs w:val="16"/>
              </w:rPr>
              <w:t>_____Trial 2 Event Rally 2024081404</w:t>
            </w:r>
          </w:p>
        </w:tc>
      </w:tr>
    </w:tbl>
    <w:p w14:paraId="705FB023" w14:textId="77777777" w:rsidR="00E60618" w:rsidRPr="0056653E" w:rsidRDefault="00E60618" w:rsidP="00E60618">
      <w:pPr>
        <w:ind w:right="36"/>
        <w:jc w:val="center"/>
        <w:rPr>
          <w:rFonts w:ascii="Verdana" w:hAnsi="Verdana"/>
          <w:sz w:val="16"/>
          <w:szCs w:val="16"/>
        </w:rPr>
      </w:pPr>
    </w:p>
    <w:tbl>
      <w:tblPr>
        <w:tblW w:w="5007" w:type="pct"/>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1"/>
        <w:gridCol w:w="2057"/>
        <w:gridCol w:w="1538"/>
        <w:gridCol w:w="253"/>
        <w:gridCol w:w="510"/>
        <w:gridCol w:w="1036"/>
        <w:gridCol w:w="1190"/>
      </w:tblGrid>
      <w:tr w:rsidR="00E60618" w:rsidRPr="0056653E" w14:paraId="6DDDC598" w14:textId="77777777" w:rsidTr="006635C9">
        <w:tc>
          <w:tcPr>
            <w:tcW w:w="5000" w:type="pct"/>
            <w:gridSpan w:val="7"/>
            <w:tcBorders>
              <w:top w:val="nil"/>
              <w:left w:val="nil"/>
              <w:bottom w:val="nil"/>
              <w:right w:val="nil"/>
            </w:tcBorders>
            <w:tcMar>
              <w:top w:w="14" w:type="dxa"/>
              <w:left w:w="43" w:type="dxa"/>
              <w:bottom w:w="14" w:type="dxa"/>
              <w:right w:w="43" w:type="dxa"/>
            </w:tcMar>
          </w:tcPr>
          <w:p w14:paraId="21F529D3" w14:textId="3C9C3B03" w:rsidR="00E60618" w:rsidRPr="007937B2" w:rsidRDefault="00E60618" w:rsidP="006635C9">
            <w:pPr>
              <w:ind w:right="36"/>
              <w:jc w:val="center"/>
              <w:rPr>
                <w:rFonts w:ascii="Verdana" w:hAnsi="Verdana"/>
                <w:noProof/>
                <w:color w:val="FF0000"/>
                <w:sz w:val="16"/>
                <w:szCs w:val="16"/>
              </w:rPr>
            </w:pPr>
            <w:r w:rsidRPr="00496709">
              <w:rPr>
                <w:rFonts w:ascii="Verdana" w:hAnsi="Verdana"/>
                <w:noProof/>
                <w:color w:val="FF0000"/>
                <w:sz w:val="16"/>
                <w:szCs w:val="16"/>
              </w:rPr>
              <w:t xml:space="preserve">Entries Close </w:t>
            </w:r>
            <w:r w:rsidRPr="00C4771D">
              <w:rPr>
                <w:rFonts w:ascii="Verdana" w:hAnsi="Verdana"/>
                <w:noProof/>
                <w:color w:val="FF0000"/>
                <w:sz w:val="16"/>
                <w:szCs w:val="16"/>
              </w:rPr>
              <w:t>at the Trial Secretary’s home at 6pm</w:t>
            </w:r>
            <w:r w:rsidRPr="00496709">
              <w:rPr>
                <w:rFonts w:ascii="Verdana" w:hAnsi="Verdana"/>
                <w:noProof/>
                <w:color w:val="FF0000"/>
                <w:sz w:val="16"/>
                <w:szCs w:val="16"/>
              </w:rPr>
              <w:t xml:space="preserve">, </w:t>
            </w:r>
            <w:r w:rsidR="00855E26">
              <w:rPr>
                <w:rFonts w:ascii="Verdana" w:hAnsi="Verdana"/>
                <w:noProof/>
                <w:color w:val="FF0000"/>
                <w:sz w:val="16"/>
                <w:szCs w:val="16"/>
              </w:rPr>
              <w:t>Wed</w:t>
            </w:r>
            <w:r w:rsidR="006A6CBF">
              <w:rPr>
                <w:rFonts w:ascii="Verdana" w:hAnsi="Verdana"/>
                <w:noProof/>
                <w:color w:val="FF0000"/>
                <w:sz w:val="16"/>
                <w:szCs w:val="16"/>
              </w:rPr>
              <w:t>nesday</w:t>
            </w:r>
            <w:r w:rsidRPr="00496709">
              <w:rPr>
                <w:rFonts w:ascii="Verdana" w:hAnsi="Verdana"/>
                <w:noProof/>
                <w:color w:val="FF0000"/>
                <w:sz w:val="16"/>
                <w:szCs w:val="16"/>
              </w:rPr>
              <w:t xml:space="preserve">, </w:t>
            </w:r>
            <w:r w:rsidR="009809BA">
              <w:rPr>
                <w:rFonts w:ascii="Verdana" w:hAnsi="Verdana"/>
                <w:noProof/>
                <w:color w:val="FF0000"/>
                <w:sz w:val="16"/>
                <w:szCs w:val="16"/>
              </w:rPr>
              <w:t>02/28/24</w:t>
            </w:r>
            <w:r w:rsidRPr="007937B2">
              <w:rPr>
                <w:rFonts w:ascii="Verdana" w:hAnsi="Verdana"/>
                <w:noProof/>
                <w:color w:val="FF0000"/>
                <w:sz w:val="16"/>
                <w:szCs w:val="16"/>
              </w:rPr>
              <w:t xml:space="preserve"> </w:t>
            </w:r>
          </w:p>
          <w:p w14:paraId="555247E9" w14:textId="77777777" w:rsidR="00E60618" w:rsidRDefault="00E60618" w:rsidP="006635C9">
            <w:pPr>
              <w:ind w:right="36"/>
              <w:jc w:val="center"/>
              <w:rPr>
                <w:rFonts w:ascii="Verdana" w:hAnsi="Verdana"/>
                <w:noProof/>
                <w:color w:val="000000"/>
                <w:sz w:val="16"/>
                <w:szCs w:val="16"/>
              </w:rPr>
            </w:pPr>
          </w:p>
          <w:p w14:paraId="06A994CE" w14:textId="6205FA4F" w:rsidR="00EB0D99" w:rsidRPr="0069328D" w:rsidRDefault="00EB0D99" w:rsidP="006635C9">
            <w:pPr>
              <w:ind w:right="36"/>
              <w:jc w:val="center"/>
              <w:rPr>
                <w:rFonts w:ascii="Verdana" w:hAnsi="Verdana"/>
                <w:b/>
                <w:noProof/>
                <w:spacing w:val="-2"/>
                <w:sz w:val="16"/>
                <w:szCs w:val="16"/>
              </w:rPr>
            </w:pPr>
            <w:r w:rsidRPr="0069328D">
              <w:rPr>
                <w:rFonts w:ascii="Verdana" w:hAnsi="Verdana" w:cs="Segoe UI"/>
                <w:color w:val="242424"/>
                <w:sz w:val="20"/>
                <w:szCs w:val="20"/>
                <w:shd w:val="clear" w:color="auto" w:fill="FFFFFF"/>
              </w:rPr>
              <w:t>Enter online - no surcharge – submit </w:t>
            </w:r>
            <w:r w:rsidRPr="0069328D">
              <w:rPr>
                <w:rFonts w:ascii="Verdana" w:hAnsi="Verdana" w:cs="Segoe UI"/>
                <w:b/>
                <w:bCs/>
                <w:color w:val="242424"/>
                <w:sz w:val="20"/>
                <w:szCs w:val="20"/>
                <w:shd w:val="clear" w:color="auto" w:fill="FFFFFF"/>
              </w:rPr>
              <w:t>online entry form</w:t>
            </w:r>
            <w:r w:rsidRPr="0069328D">
              <w:rPr>
                <w:rFonts w:ascii="Verdana" w:hAnsi="Verdana" w:cs="Segoe UI"/>
                <w:color w:val="242424"/>
                <w:sz w:val="20"/>
                <w:szCs w:val="20"/>
                <w:shd w:val="clear" w:color="auto" w:fill="FFFFFF"/>
              </w:rPr>
              <w:t> at </w:t>
            </w:r>
            <w:hyperlink r:id="rId13" w:tgtFrame="_blank" w:history="1">
              <w:r w:rsidRPr="0069328D">
                <w:rPr>
                  <w:rStyle w:val="Hyperlink"/>
                  <w:rFonts w:ascii="Verdana" w:hAnsi="Verdana" w:cs="Segoe UI"/>
                  <w:sz w:val="20"/>
                  <w:szCs w:val="20"/>
                  <w:bdr w:val="none" w:sz="0" w:space="0" w:color="auto" w:frame="1"/>
                  <w:shd w:val="clear" w:color="auto" w:fill="FFFFFF"/>
                </w:rPr>
                <w:t>occdogtraining.org/events</w:t>
              </w:r>
            </w:hyperlink>
            <w:r w:rsidRPr="0069328D">
              <w:rPr>
                <w:rFonts w:ascii="Verdana" w:hAnsi="Verdana" w:cs="Segoe UI"/>
                <w:color w:val="242424"/>
                <w:sz w:val="20"/>
                <w:szCs w:val="20"/>
                <w:shd w:val="clear" w:color="auto" w:fill="FFFFFF"/>
              </w:rPr>
              <w:t>; or </w:t>
            </w:r>
            <w:r w:rsidRPr="0069328D">
              <w:rPr>
                <w:rFonts w:ascii="Verdana" w:hAnsi="Verdana" w:cs="Segoe UI"/>
                <w:b/>
                <w:bCs/>
                <w:color w:val="242424"/>
                <w:sz w:val="20"/>
                <w:szCs w:val="20"/>
                <w:shd w:val="clear" w:color="auto" w:fill="FFFFFF"/>
              </w:rPr>
              <w:t>send form and PayPal payment</w:t>
            </w:r>
            <w:r w:rsidRPr="0069328D">
              <w:rPr>
                <w:rFonts w:ascii="Verdana" w:hAnsi="Verdana" w:cs="Segoe UI"/>
                <w:color w:val="242424"/>
                <w:sz w:val="20"/>
                <w:szCs w:val="20"/>
                <w:shd w:val="clear" w:color="auto" w:fill="FFFFFF"/>
              </w:rPr>
              <w:t> to </w:t>
            </w:r>
            <w:hyperlink r:id="rId14" w:tgtFrame="_blank" w:history="1">
              <w:r w:rsidRPr="0069328D">
                <w:rPr>
                  <w:rStyle w:val="Hyperlink"/>
                  <w:rFonts w:ascii="Verdana" w:hAnsi="Verdana" w:cs="Segoe UI"/>
                  <w:sz w:val="20"/>
                  <w:szCs w:val="20"/>
                  <w:bdr w:val="none" w:sz="0" w:space="0" w:color="auto" w:frame="1"/>
                  <w:shd w:val="clear" w:color="auto" w:fill="FFFFFF"/>
                </w:rPr>
                <w:t>trialsecretary@occdogtraining.org</w:t>
              </w:r>
            </w:hyperlink>
            <w:r w:rsidRPr="0069328D">
              <w:rPr>
                <w:rFonts w:ascii="Verdana" w:hAnsi="Verdana" w:cs="Segoe UI"/>
                <w:color w:val="242424"/>
                <w:sz w:val="20"/>
                <w:szCs w:val="20"/>
                <w:shd w:val="clear" w:color="auto" w:fill="FFFFFF"/>
              </w:rPr>
              <w:t> (please indicate handler name and trial date in the PayPal Notes); or </w:t>
            </w:r>
            <w:r w:rsidRPr="0069328D">
              <w:rPr>
                <w:rFonts w:ascii="Verdana" w:hAnsi="Verdana" w:cs="Segoe UI"/>
                <w:b/>
                <w:bCs/>
                <w:color w:val="242424"/>
                <w:sz w:val="20"/>
                <w:szCs w:val="20"/>
                <w:shd w:val="clear" w:color="auto" w:fill="FFFFFF"/>
              </w:rPr>
              <w:t>mail entry form &amp; check payable to OCC</w:t>
            </w:r>
            <w:r w:rsidRPr="0069328D">
              <w:rPr>
                <w:rFonts w:ascii="Verdana" w:hAnsi="Verdana" w:cs="Segoe UI"/>
                <w:color w:val="242424"/>
                <w:sz w:val="20"/>
                <w:szCs w:val="20"/>
                <w:shd w:val="clear" w:color="auto" w:fill="FFFFFF"/>
              </w:rPr>
              <w:t xml:space="preserve"> to: </w:t>
            </w:r>
            <w:r w:rsidRPr="0069328D">
              <w:rPr>
                <w:rFonts w:ascii="Verdana" w:hAnsi="Verdana"/>
                <w:color w:val="242424"/>
                <w:sz w:val="20"/>
                <w:szCs w:val="20"/>
                <w:shd w:val="clear" w:color="auto" w:fill="FFFFFF"/>
              </w:rPr>
              <w:t>OCC - Trial Secretary</w:t>
            </w:r>
            <w:r w:rsidR="004A3376">
              <w:rPr>
                <w:rFonts w:ascii="Verdana" w:hAnsi="Verdana"/>
                <w:color w:val="242424"/>
                <w:sz w:val="20"/>
                <w:szCs w:val="20"/>
                <w:shd w:val="clear" w:color="auto" w:fill="FFFFFF"/>
              </w:rPr>
              <w:t>/</w:t>
            </w:r>
            <w:r w:rsidR="00776858">
              <w:rPr>
                <w:rFonts w:ascii="Verdana" w:hAnsi="Verdana"/>
                <w:color w:val="242424"/>
                <w:sz w:val="20"/>
                <w:szCs w:val="20"/>
                <w:shd w:val="clear" w:color="auto" w:fill="FFFFFF"/>
              </w:rPr>
              <w:t>Stacey Whited</w:t>
            </w:r>
            <w:r w:rsidRPr="0069328D">
              <w:rPr>
                <w:rFonts w:ascii="Verdana" w:hAnsi="Verdana"/>
                <w:color w:val="242424"/>
                <w:sz w:val="20"/>
                <w:szCs w:val="20"/>
                <w:shd w:val="clear" w:color="auto" w:fill="FFFFFF"/>
              </w:rPr>
              <w:t>, </w:t>
            </w:r>
            <w:r w:rsidR="009809BA" w:rsidRPr="0069328D">
              <w:rPr>
                <w:rStyle w:val="hqeo7"/>
                <w:rFonts w:ascii="Verdana" w:hAnsi="Verdana"/>
                <w:sz w:val="20"/>
                <w:szCs w:val="20"/>
                <w:bdr w:val="none" w:sz="0" w:space="0" w:color="auto" w:frame="1"/>
              </w:rPr>
              <w:t>PO BOX 173, Rising Fawn, GA</w:t>
            </w:r>
            <w:r w:rsidR="009809BA" w:rsidRPr="0069328D">
              <w:rPr>
                <w:rStyle w:val="hqeo7"/>
                <w:rFonts w:ascii="Verdana" w:hAnsi="Verdana"/>
                <w:sz w:val="16"/>
                <w:szCs w:val="16"/>
                <w:bdr w:val="none" w:sz="0" w:space="0" w:color="auto" w:frame="1"/>
              </w:rPr>
              <w:t xml:space="preserve">  30738</w:t>
            </w:r>
            <w:r w:rsidRPr="0069328D">
              <w:rPr>
                <w:rFonts w:ascii="Verdana" w:hAnsi="Verdana"/>
                <w:b/>
                <w:noProof/>
                <w:spacing w:val="-2"/>
                <w:sz w:val="16"/>
                <w:szCs w:val="16"/>
              </w:rPr>
              <w:t xml:space="preserve"> </w:t>
            </w:r>
          </w:p>
          <w:p w14:paraId="4A50DA4B" w14:textId="7C05E05E" w:rsidR="00E60618" w:rsidRPr="0069328D" w:rsidRDefault="00E60618" w:rsidP="006635C9">
            <w:pPr>
              <w:ind w:right="36"/>
              <w:jc w:val="center"/>
              <w:rPr>
                <w:rFonts w:ascii="Verdana" w:hAnsi="Verdana"/>
                <w:b/>
                <w:noProof/>
                <w:spacing w:val="-2"/>
              </w:rPr>
            </w:pPr>
            <w:r w:rsidRPr="0069328D">
              <w:rPr>
                <w:rFonts w:ascii="Verdana" w:hAnsi="Verdana"/>
                <w:b/>
                <w:noProof/>
                <w:spacing w:val="-2"/>
              </w:rPr>
              <w:t>$2</w:t>
            </w:r>
            <w:r w:rsidR="00D54E0D" w:rsidRPr="0069328D">
              <w:rPr>
                <w:rFonts w:ascii="Verdana" w:hAnsi="Verdana"/>
                <w:b/>
                <w:noProof/>
                <w:spacing w:val="-2"/>
              </w:rPr>
              <w:t>9</w:t>
            </w:r>
            <w:r w:rsidRPr="0069328D">
              <w:rPr>
                <w:rFonts w:ascii="Verdana" w:hAnsi="Verdana"/>
                <w:b/>
                <w:noProof/>
                <w:spacing w:val="-2"/>
              </w:rPr>
              <w:t xml:space="preserve"> first entry, $2</w:t>
            </w:r>
            <w:r w:rsidR="00D54E0D" w:rsidRPr="0069328D">
              <w:rPr>
                <w:rFonts w:ascii="Verdana" w:hAnsi="Verdana"/>
                <w:b/>
                <w:noProof/>
                <w:spacing w:val="-2"/>
              </w:rPr>
              <w:t>5</w:t>
            </w:r>
            <w:r w:rsidRPr="0069328D">
              <w:rPr>
                <w:rFonts w:ascii="Verdana" w:hAnsi="Verdana"/>
                <w:b/>
                <w:noProof/>
                <w:spacing w:val="-2"/>
              </w:rPr>
              <w:t xml:space="preserve"> additional entry same dog, same day, same trial</w:t>
            </w:r>
          </w:p>
          <w:p w14:paraId="1AD344AB" w14:textId="77777777" w:rsidR="00E60618" w:rsidRPr="0069328D" w:rsidRDefault="00E60618" w:rsidP="006635C9">
            <w:pPr>
              <w:ind w:right="36"/>
              <w:jc w:val="center"/>
              <w:rPr>
                <w:rFonts w:ascii="Verdana" w:hAnsi="Verdana"/>
                <w:bCs/>
                <w:noProof/>
                <w:sz w:val="16"/>
                <w:szCs w:val="16"/>
              </w:rPr>
            </w:pPr>
          </w:p>
          <w:p w14:paraId="35FE0A4C" w14:textId="7641BEE4" w:rsidR="00E60618" w:rsidRPr="0056653E" w:rsidRDefault="00E60618" w:rsidP="006635C9">
            <w:pPr>
              <w:ind w:right="36"/>
              <w:jc w:val="center"/>
              <w:rPr>
                <w:rFonts w:ascii="Verdana" w:hAnsi="Verdana" w:cs="Arial"/>
                <w:b/>
                <w:noProof/>
                <w:color w:val="000000"/>
                <w:spacing w:val="10"/>
                <w:sz w:val="16"/>
                <w:szCs w:val="16"/>
              </w:rPr>
            </w:pPr>
            <w:r w:rsidRPr="0056653E">
              <w:rPr>
                <w:rFonts w:ascii="Verdana" w:hAnsi="Verdana" w:cs="Arial"/>
                <w:b/>
                <w:color w:val="000000"/>
                <w:spacing w:val="10"/>
                <w:sz w:val="16"/>
                <w:szCs w:val="16"/>
              </w:rPr>
              <w:t>$</w:t>
            </w:r>
            <w:r w:rsidRPr="0056653E">
              <w:rPr>
                <w:rFonts w:ascii="Verdana" w:hAnsi="Verdana" w:cs="Arial"/>
                <w:b/>
                <w:color w:val="000000"/>
                <w:spacing w:val="10"/>
                <w:sz w:val="16"/>
                <w:szCs w:val="16"/>
                <w:u w:val="single"/>
              </w:rPr>
              <w:t xml:space="preserve">                </w:t>
            </w:r>
            <w:r w:rsidRPr="0056653E">
              <w:rPr>
                <w:rFonts w:ascii="Verdana" w:hAnsi="Verdana" w:cs="Arial"/>
                <w:b/>
                <w:color w:val="000000"/>
                <w:spacing w:val="10"/>
                <w:sz w:val="16"/>
                <w:szCs w:val="16"/>
              </w:rPr>
              <w:t xml:space="preserve">  enclosed for entry fees and </w:t>
            </w:r>
            <w:r w:rsidR="00742B9D">
              <w:rPr>
                <w:rFonts w:ascii="Verdana" w:hAnsi="Verdana" w:cs="Arial"/>
                <w:b/>
                <w:color w:val="000000"/>
                <w:spacing w:val="10"/>
                <w:sz w:val="16"/>
                <w:szCs w:val="16"/>
              </w:rPr>
              <w:t xml:space="preserve">$________ </w:t>
            </w:r>
            <w:r w:rsidRPr="0056653E">
              <w:rPr>
                <w:rFonts w:ascii="Verdana" w:hAnsi="Verdana" w:cs="Arial"/>
                <w:b/>
                <w:color w:val="000000"/>
                <w:spacing w:val="10"/>
                <w:sz w:val="16"/>
                <w:szCs w:val="16"/>
              </w:rPr>
              <w:t>catalog orders</w:t>
            </w:r>
            <w:r w:rsidR="00742B9D">
              <w:rPr>
                <w:rFonts w:ascii="Verdana" w:hAnsi="Verdana" w:cs="Arial"/>
                <w:b/>
                <w:color w:val="000000"/>
                <w:spacing w:val="10"/>
                <w:sz w:val="16"/>
                <w:szCs w:val="16"/>
              </w:rPr>
              <w:t>= $____________TOTAL</w:t>
            </w:r>
          </w:p>
        </w:tc>
      </w:tr>
      <w:tr w:rsidR="00E60618" w:rsidRPr="0056653E" w14:paraId="06C60C0C" w14:textId="77777777" w:rsidTr="0085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0"/>
        </w:trPr>
        <w:tc>
          <w:tcPr>
            <w:tcW w:w="1956" w:type="pct"/>
            <w:tcBorders>
              <w:right w:val="nil"/>
            </w:tcBorders>
            <w:tcMar>
              <w:top w:w="14" w:type="dxa"/>
              <w:left w:w="29" w:type="dxa"/>
              <w:bottom w:w="14" w:type="dxa"/>
              <w:right w:w="29" w:type="dxa"/>
            </w:tcMar>
          </w:tcPr>
          <w:p w14:paraId="6FF25D10"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Breed</w:t>
            </w:r>
          </w:p>
        </w:tc>
        <w:tc>
          <w:tcPr>
            <w:tcW w:w="1779" w:type="pct"/>
            <w:gridSpan w:val="3"/>
            <w:tcMar>
              <w:top w:w="14" w:type="dxa"/>
              <w:left w:w="29" w:type="dxa"/>
              <w:bottom w:w="14" w:type="dxa"/>
              <w:right w:w="29" w:type="dxa"/>
            </w:tcMar>
          </w:tcPr>
          <w:p w14:paraId="3FE930F7"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Variety</w:t>
            </w:r>
          </w:p>
        </w:tc>
        <w:tc>
          <w:tcPr>
            <w:tcW w:w="1265" w:type="pct"/>
            <w:gridSpan w:val="3"/>
            <w:tcMar>
              <w:top w:w="14" w:type="dxa"/>
              <w:left w:w="29" w:type="dxa"/>
              <w:bottom w:w="14" w:type="dxa"/>
              <w:right w:w="29" w:type="dxa"/>
            </w:tcMar>
          </w:tcPr>
          <w:p w14:paraId="70083AD6"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Sex</w:t>
            </w:r>
          </w:p>
        </w:tc>
      </w:tr>
      <w:tr w:rsidR="00E60618" w:rsidRPr="0056653E" w14:paraId="6BCAB58A" w14:textId="77777777" w:rsidTr="0085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29"/>
        </w:trPr>
        <w:tc>
          <w:tcPr>
            <w:tcW w:w="1956" w:type="pct"/>
            <w:tcBorders>
              <w:right w:val="nil"/>
            </w:tcBorders>
            <w:tcMar>
              <w:top w:w="14" w:type="dxa"/>
              <w:left w:w="29" w:type="dxa"/>
              <w:bottom w:w="14" w:type="dxa"/>
              <w:right w:w="29" w:type="dxa"/>
            </w:tcMar>
          </w:tcPr>
          <w:p w14:paraId="32BBE2EB" w14:textId="77777777" w:rsidR="00E60618" w:rsidRDefault="00E60618" w:rsidP="006635C9">
            <w:pPr>
              <w:rPr>
                <w:rFonts w:ascii="Verdana" w:hAnsi="Verdana" w:cs="Arial"/>
                <w:noProof/>
                <w:color w:val="000000"/>
                <w:sz w:val="12"/>
                <w:szCs w:val="12"/>
              </w:rPr>
            </w:pPr>
            <w:r>
              <w:rPr>
                <w:rFonts w:ascii="Verdana" w:hAnsi="Verdana" w:cs="Arial"/>
                <w:noProof/>
                <w:color w:val="000000"/>
                <w:sz w:val="12"/>
                <w:szCs w:val="12"/>
              </w:rPr>
              <w:t>Rally Class</w:t>
            </w:r>
          </w:p>
        </w:tc>
        <w:tc>
          <w:tcPr>
            <w:tcW w:w="951" w:type="pct"/>
            <w:tcMar>
              <w:top w:w="14" w:type="dxa"/>
              <w:left w:w="29" w:type="dxa"/>
              <w:bottom w:w="14" w:type="dxa"/>
              <w:right w:w="29" w:type="dxa"/>
            </w:tcMar>
          </w:tcPr>
          <w:p w14:paraId="6CFD2237" w14:textId="77777777" w:rsidR="00E60618" w:rsidRPr="000E0B21" w:rsidRDefault="00E60618" w:rsidP="006635C9">
            <w:pPr>
              <w:rPr>
                <w:rFonts w:ascii="Verdana" w:hAnsi="Verdana" w:cs="Arial"/>
                <w:noProof/>
                <w:color w:val="000000"/>
                <w:sz w:val="12"/>
                <w:szCs w:val="12"/>
              </w:rPr>
            </w:pPr>
            <w:r>
              <w:rPr>
                <w:rFonts w:ascii="Verdana" w:hAnsi="Verdana" w:cs="Arial"/>
                <w:noProof/>
                <w:color w:val="000000"/>
                <w:sz w:val="12"/>
                <w:szCs w:val="12"/>
              </w:rPr>
              <w:t>Jump Height</w:t>
            </w:r>
          </w:p>
        </w:tc>
        <w:tc>
          <w:tcPr>
            <w:tcW w:w="2093" w:type="pct"/>
            <w:gridSpan w:val="5"/>
            <w:tcMar>
              <w:top w:w="14" w:type="dxa"/>
              <w:left w:w="29" w:type="dxa"/>
              <w:bottom w:w="14" w:type="dxa"/>
              <w:right w:w="29" w:type="dxa"/>
            </w:tcMar>
          </w:tcPr>
          <w:p w14:paraId="461697CF" w14:textId="77777777" w:rsidR="00E60618" w:rsidRPr="000E0B21" w:rsidRDefault="00E60618" w:rsidP="006635C9">
            <w:pPr>
              <w:rPr>
                <w:rFonts w:ascii="Verdana" w:hAnsi="Verdana" w:cs="Arial"/>
                <w:noProof/>
                <w:color w:val="000000"/>
                <w:sz w:val="12"/>
                <w:szCs w:val="12"/>
              </w:rPr>
            </w:pPr>
            <w:r>
              <w:rPr>
                <w:rFonts w:ascii="Verdana" w:hAnsi="Verdana" w:cs="Arial"/>
                <w:noProof/>
                <w:color w:val="000000"/>
                <w:sz w:val="12"/>
                <w:szCs w:val="12"/>
              </w:rPr>
              <w:t>Additional Rally Class</w:t>
            </w:r>
          </w:p>
        </w:tc>
      </w:tr>
      <w:tr w:rsidR="00E60618" w:rsidRPr="0056653E" w14:paraId="36CA9081" w14:textId="77777777" w:rsidTr="0085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29"/>
        </w:trPr>
        <w:tc>
          <w:tcPr>
            <w:tcW w:w="1956" w:type="pct"/>
            <w:tcBorders>
              <w:right w:val="nil"/>
            </w:tcBorders>
            <w:tcMar>
              <w:top w:w="14" w:type="dxa"/>
              <w:left w:w="29" w:type="dxa"/>
              <w:bottom w:w="14" w:type="dxa"/>
              <w:right w:w="29" w:type="dxa"/>
            </w:tcMar>
          </w:tcPr>
          <w:p w14:paraId="5AA36B10" w14:textId="77777777" w:rsidR="00E60618" w:rsidRDefault="00E60618" w:rsidP="006635C9">
            <w:pPr>
              <w:rPr>
                <w:rFonts w:ascii="Verdana" w:hAnsi="Verdana" w:cs="Arial"/>
                <w:noProof/>
                <w:color w:val="000000"/>
                <w:sz w:val="12"/>
                <w:szCs w:val="12"/>
              </w:rPr>
            </w:pPr>
            <w:r>
              <w:rPr>
                <w:rFonts w:ascii="Verdana" w:hAnsi="Verdana" w:cs="Arial"/>
                <w:noProof/>
                <w:color w:val="000000"/>
                <w:sz w:val="12"/>
                <w:szCs w:val="12"/>
              </w:rPr>
              <w:t>Rally Class</w:t>
            </w:r>
          </w:p>
        </w:tc>
        <w:tc>
          <w:tcPr>
            <w:tcW w:w="951" w:type="pct"/>
            <w:tcMar>
              <w:top w:w="14" w:type="dxa"/>
              <w:left w:w="29" w:type="dxa"/>
              <w:bottom w:w="14" w:type="dxa"/>
              <w:right w:w="29" w:type="dxa"/>
            </w:tcMar>
          </w:tcPr>
          <w:p w14:paraId="4A4F2F6F" w14:textId="77777777" w:rsidR="00E60618" w:rsidRDefault="00E60618" w:rsidP="006635C9">
            <w:pPr>
              <w:rPr>
                <w:rFonts w:ascii="Verdana" w:hAnsi="Verdana" w:cs="Arial"/>
                <w:noProof/>
                <w:color w:val="000000"/>
                <w:sz w:val="12"/>
                <w:szCs w:val="12"/>
              </w:rPr>
            </w:pPr>
            <w:r>
              <w:rPr>
                <w:rFonts w:ascii="Verdana" w:hAnsi="Verdana" w:cs="Arial"/>
                <w:noProof/>
                <w:color w:val="000000"/>
                <w:sz w:val="12"/>
                <w:szCs w:val="12"/>
              </w:rPr>
              <w:t>Jump Height</w:t>
            </w:r>
          </w:p>
        </w:tc>
        <w:tc>
          <w:tcPr>
            <w:tcW w:w="2093" w:type="pct"/>
            <w:gridSpan w:val="5"/>
            <w:tcMar>
              <w:top w:w="14" w:type="dxa"/>
              <w:left w:w="29" w:type="dxa"/>
              <w:bottom w:w="14" w:type="dxa"/>
              <w:right w:w="29" w:type="dxa"/>
            </w:tcMar>
          </w:tcPr>
          <w:p w14:paraId="5ADBA15F" w14:textId="77777777" w:rsidR="00E60618" w:rsidRDefault="00E60618" w:rsidP="006635C9">
            <w:pPr>
              <w:rPr>
                <w:rFonts w:ascii="Verdana" w:hAnsi="Verdana" w:cs="Arial"/>
                <w:noProof/>
                <w:color w:val="000000"/>
                <w:sz w:val="12"/>
                <w:szCs w:val="12"/>
              </w:rPr>
            </w:pPr>
            <w:r>
              <w:rPr>
                <w:rFonts w:ascii="Verdana" w:hAnsi="Verdana" w:cs="Arial"/>
                <w:noProof/>
                <w:color w:val="000000"/>
                <w:sz w:val="12"/>
                <w:szCs w:val="12"/>
              </w:rPr>
              <w:t>Additional Rally Class</w:t>
            </w:r>
          </w:p>
        </w:tc>
      </w:tr>
      <w:tr w:rsidR="00E60618" w:rsidRPr="0056653E" w14:paraId="1D1A88E2" w14:textId="77777777" w:rsidTr="0085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29"/>
        </w:trPr>
        <w:tc>
          <w:tcPr>
            <w:tcW w:w="1956" w:type="pct"/>
            <w:tcBorders>
              <w:right w:val="nil"/>
            </w:tcBorders>
            <w:tcMar>
              <w:top w:w="14" w:type="dxa"/>
              <w:left w:w="29" w:type="dxa"/>
              <w:bottom w:w="14" w:type="dxa"/>
              <w:right w:w="29" w:type="dxa"/>
            </w:tcMar>
          </w:tcPr>
          <w:p w14:paraId="14167A49"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Handler at show</w:t>
            </w:r>
          </w:p>
        </w:tc>
        <w:tc>
          <w:tcPr>
            <w:tcW w:w="951" w:type="pct"/>
            <w:tcMar>
              <w:top w:w="14" w:type="dxa"/>
              <w:left w:w="29" w:type="dxa"/>
              <w:bottom w:w="14" w:type="dxa"/>
              <w:right w:w="29" w:type="dxa"/>
            </w:tcMar>
          </w:tcPr>
          <w:p w14:paraId="3D5DF8B1"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Junior</w:t>
            </w:r>
          </w:p>
          <w:p w14:paraId="591A84A7"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Handler? _____</w:t>
            </w:r>
          </w:p>
        </w:tc>
        <w:tc>
          <w:tcPr>
            <w:tcW w:w="2093" w:type="pct"/>
            <w:gridSpan w:val="5"/>
            <w:tcMar>
              <w:top w:w="14" w:type="dxa"/>
              <w:left w:w="29" w:type="dxa"/>
              <w:bottom w:w="14" w:type="dxa"/>
              <w:right w:w="29" w:type="dxa"/>
            </w:tcMar>
          </w:tcPr>
          <w:p w14:paraId="695FD926" w14:textId="77777777" w:rsidR="00E60618" w:rsidRPr="000E0B21" w:rsidRDefault="00E60618" w:rsidP="006635C9">
            <w:pPr>
              <w:rPr>
                <w:rFonts w:ascii="Verdana" w:hAnsi="Verdana" w:cs="Arial"/>
                <w:noProof/>
                <w:color w:val="000000"/>
                <w:sz w:val="12"/>
                <w:szCs w:val="12"/>
              </w:rPr>
            </w:pPr>
            <w:r w:rsidRPr="000E0B21">
              <w:rPr>
                <w:rFonts w:ascii="Verdana" w:hAnsi="Verdana" w:cs="Arial"/>
                <w:noProof/>
                <w:color w:val="000000"/>
                <w:sz w:val="12"/>
                <w:szCs w:val="12"/>
              </w:rPr>
              <w:t>Junior Handler Number</w:t>
            </w:r>
          </w:p>
        </w:tc>
      </w:tr>
      <w:tr w:rsidR="00E60618" w:rsidRPr="0056653E" w14:paraId="524543B5" w14:textId="77777777" w:rsidTr="0085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92"/>
        </w:trPr>
        <w:tc>
          <w:tcPr>
            <w:tcW w:w="3971" w:type="pct"/>
            <w:gridSpan w:val="5"/>
            <w:tcMar>
              <w:top w:w="14" w:type="dxa"/>
              <w:left w:w="29" w:type="dxa"/>
              <w:bottom w:w="14" w:type="dxa"/>
              <w:right w:w="29" w:type="dxa"/>
            </w:tcMar>
          </w:tcPr>
          <w:p w14:paraId="1E02062B" w14:textId="77777777" w:rsidR="00E60618" w:rsidRPr="0056653E" w:rsidRDefault="00E60618" w:rsidP="006635C9">
            <w:pPr>
              <w:rPr>
                <w:rFonts w:ascii="Verdana" w:hAnsi="Verdana" w:cs="Arial"/>
                <w:noProof/>
                <w:color w:val="000000"/>
                <w:sz w:val="14"/>
                <w:szCs w:val="14"/>
              </w:rPr>
            </w:pPr>
            <w:r w:rsidRPr="0056653E">
              <w:rPr>
                <w:rFonts w:ascii="Verdana" w:hAnsi="Verdana" w:cs="Arial"/>
                <w:noProof/>
                <w:color w:val="000000"/>
                <w:sz w:val="14"/>
                <w:szCs w:val="14"/>
              </w:rPr>
              <w:t>Full Name of  Dog</w:t>
            </w:r>
          </w:p>
        </w:tc>
        <w:tc>
          <w:tcPr>
            <w:tcW w:w="1029" w:type="pct"/>
            <w:gridSpan w:val="2"/>
          </w:tcPr>
          <w:p w14:paraId="4EB35EB6" w14:textId="77777777" w:rsidR="00E60618" w:rsidRPr="0056653E" w:rsidRDefault="00E60618" w:rsidP="006635C9">
            <w:pPr>
              <w:rPr>
                <w:rFonts w:ascii="Verdana" w:hAnsi="Verdana" w:cs="Arial"/>
                <w:noProof/>
                <w:color w:val="000000"/>
                <w:sz w:val="14"/>
                <w:szCs w:val="14"/>
              </w:rPr>
            </w:pPr>
            <w:r>
              <w:rPr>
                <w:rFonts w:ascii="Verdana" w:hAnsi="Verdana" w:cs="Arial"/>
                <w:noProof/>
                <w:color w:val="000000"/>
                <w:sz w:val="14"/>
                <w:szCs w:val="14"/>
              </w:rPr>
              <w:t>Call name</w:t>
            </w:r>
          </w:p>
        </w:tc>
      </w:tr>
      <w:tr w:rsidR="00E60618" w:rsidRPr="0056653E" w14:paraId="144EC1A7" w14:textId="77777777" w:rsidTr="0085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3"/>
        </w:trPr>
        <w:tc>
          <w:tcPr>
            <w:tcW w:w="3971" w:type="pct"/>
            <w:gridSpan w:val="5"/>
            <w:tcMar>
              <w:top w:w="14" w:type="dxa"/>
              <w:left w:w="29" w:type="dxa"/>
              <w:bottom w:w="14" w:type="dxa"/>
              <w:right w:w="14" w:type="dxa"/>
            </w:tcMar>
          </w:tcPr>
          <w:p w14:paraId="46435D8E" w14:textId="77777777" w:rsidR="00E60618" w:rsidRPr="0056653E" w:rsidRDefault="00E60618" w:rsidP="006635C9">
            <w:pPr>
              <w:rPr>
                <w:rFonts w:ascii="Verdana" w:hAnsi="Verdana" w:cs="Arial"/>
                <w:noProof/>
                <w:color w:val="000000"/>
                <w:spacing w:val="-2"/>
                <w:sz w:val="14"/>
                <w:szCs w:val="14"/>
              </w:rPr>
            </w:pPr>
            <w:r w:rsidRPr="0056653E">
              <w:rPr>
                <w:rFonts w:ascii="Verdana" w:hAnsi="Verdana" w:cs="Arial"/>
                <w:noProof/>
                <w:color w:val="000000"/>
                <w:sz w:val="14"/>
                <w:szCs w:val="14"/>
              </w:rPr>
              <w:sym w:font="Wingdings" w:char="F06F"/>
            </w:r>
            <w:r w:rsidRPr="0056653E">
              <w:rPr>
                <w:rFonts w:ascii="Verdana" w:hAnsi="Verdana" w:cs="Arial"/>
                <w:noProof/>
                <w:color w:val="000000"/>
                <w:sz w:val="14"/>
                <w:szCs w:val="14"/>
              </w:rPr>
              <w:t xml:space="preserve"> AKC No.</w:t>
            </w:r>
            <w:r w:rsidRPr="0056653E">
              <w:rPr>
                <w:rFonts w:ascii="Verdana" w:hAnsi="Verdana" w:cs="Arial"/>
                <w:noProof/>
                <w:color w:val="000000"/>
                <w:sz w:val="14"/>
                <w:szCs w:val="14"/>
                <w:vertAlign w:val="superscript"/>
              </w:rPr>
              <w:t>4</w:t>
            </w:r>
            <w:r w:rsidRPr="0056653E">
              <w:rPr>
                <w:rFonts w:ascii="Verdana" w:hAnsi="Verdana" w:cs="Arial"/>
                <w:noProof/>
                <w:color w:val="000000"/>
                <w:sz w:val="14"/>
                <w:szCs w:val="14"/>
              </w:rPr>
              <w:t xml:space="preserve">                          </w:t>
            </w:r>
            <w:r w:rsidRPr="0056653E">
              <w:rPr>
                <w:rFonts w:ascii="Verdana" w:hAnsi="Verdana" w:cs="Arial"/>
                <w:noProof/>
                <w:color w:val="000000"/>
                <w:sz w:val="14"/>
                <w:szCs w:val="14"/>
              </w:rPr>
              <w:sym w:font="Wingdings" w:char="F06F"/>
            </w:r>
            <w:r w:rsidRPr="0056653E">
              <w:rPr>
                <w:rFonts w:ascii="Verdana" w:hAnsi="Verdana" w:cs="Arial"/>
                <w:noProof/>
                <w:color w:val="000000"/>
                <w:sz w:val="14"/>
                <w:szCs w:val="14"/>
              </w:rPr>
              <w:t xml:space="preserve"> </w:t>
            </w:r>
            <w:r w:rsidRPr="0056653E">
              <w:rPr>
                <w:rFonts w:ascii="Verdana" w:hAnsi="Verdana" w:cs="Arial"/>
                <w:noProof/>
                <w:color w:val="000000"/>
                <w:spacing w:val="-2"/>
                <w:sz w:val="14"/>
                <w:szCs w:val="14"/>
              </w:rPr>
              <w:t>Foreign  Reg  No.                             Place of Birth</w:t>
            </w:r>
          </w:p>
          <w:p w14:paraId="2168F285" w14:textId="77777777" w:rsidR="00E60618" w:rsidRPr="0056653E" w:rsidRDefault="00E60618" w:rsidP="006635C9">
            <w:pPr>
              <w:rPr>
                <w:rFonts w:ascii="Verdana" w:hAnsi="Verdana" w:cs="Arial"/>
                <w:noProof/>
                <w:color w:val="000000"/>
                <w:sz w:val="12"/>
                <w:szCs w:val="12"/>
              </w:rPr>
            </w:pPr>
            <w:r w:rsidRPr="0056653E">
              <w:rPr>
                <w:rFonts w:ascii="Verdana" w:hAnsi="Verdana" w:cs="Arial"/>
                <w:noProof/>
                <w:color w:val="000000"/>
                <w:spacing w:val="-2"/>
                <w:sz w:val="12"/>
                <w:szCs w:val="12"/>
              </w:rPr>
              <w:t>Enter number here</w:t>
            </w:r>
          </w:p>
        </w:tc>
        <w:tc>
          <w:tcPr>
            <w:tcW w:w="1029" w:type="pct"/>
            <w:gridSpan w:val="2"/>
            <w:tcMar>
              <w:top w:w="14" w:type="dxa"/>
              <w:left w:w="29" w:type="dxa"/>
              <w:bottom w:w="14" w:type="dxa"/>
              <w:right w:w="14" w:type="dxa"/>
            </w:tcMar>
          </w:tcPr>
          <w:p w14:paraId="522C9B4D" w14:textId="77777777" w:rsidR="00E60618" w:rsidRPr="0056653E" w:rsidRDefault="00E60618" w:rsidP="006635C9">
            <w:pPr>
              <w:rPr>
                <w:rFonts w:ascii="Verdana" w:hAnsi="Verdana" w:cs="Arial"/>
                <w:noProof/>
                <w:color w:val="000000"/>
                <w:sz w:val="14"/>
                <w:szCs w:val="14"/>
              </w:rPr>
            </w:pPr>
            <w:r w:rsidRPr="0056653E">
              <w:rPr>
                <w:rFonts w:ascii="Verdana" w:hAnsi="Verdana" w:cs="Arial"/>
                <w:noProof/>
                <w:color w:val="000000"/>
                <w:sz w:val="14"/>
                <w:szCs w:val="14"/>
              </w:rPr>
              <w:t>Date of Birth</w:t>
            </w:r>
          </w:p>
        </w:tc>
      </w:tr>
      <w:tr w:rsidR="00E60618" w:rsidRPr="0056653E" w14:paraId="2548688A" w14:textId="77777777" w:rsidTr="0085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11"/>
        </w:trPr>
        <w:tc>
          <w:tcPr>
            <w:tcW w:w="5000" w:type="pct"/>
            <w:gridSpan w:val="7"/>
            <w:tcMar>
              <w:top w:w="14" w:type="dxa"/>
              <w:left w:w="29" w:type="dxa"/>
              <w:bottom w:w="14" w:type="dxa"/>
              <w:right w:w="29" w:type="dxa"/>
            </w:tcMar>
          </w:tcPr>
          <w:p w14:paraId="2C67CDA1" w14:textId="77777777" w:rsidR="00E60618" w:rsidRPr="0056653E" w:rsidRDefault="00E60618" w:rsidP="006635C9">
            <w:pPr>
              <w:rPr>
                <w:rFonts w:ascii="Verdana" w:hAnsi="Verdana" w:cs="Arial"/>
                <w:b/>
                <w:noProof/>
                <w:color w:val="000000"/>
                <w:sz w:val="14"/>
                <w:szCs w:val="14"/>
              </w:rPr>
            </w:pPr>
            <w:r w:rsidRPr="0056653E">
              <w:rPr>
                <w:rFonts w:ascii="Verdana" w:hAnsi="Verdana" w:cs="Arial"/>
                <w:noProof/>
                <w:color w:val="000000"/>
                <w:sz w:val="14"/>
                <w:szCs w:val="14"/>
              </w:rPr>
              <w:t xml:space="preserve">Breeder     </w:t>
            </w:r>
            <w:r w:rsidRPr="0056653E">
              <w:rPr>
                <w:rFonts w:ascii="Verdana" w:hAnsi="Verdana" w:cs="Arial"/>
                <w:b/>
                <w:noProof/>
                <w:color w:val="000000"/>
                <w:sz w:val="14"/>
                <w:szCs w:val="14"/>
              </w:rPr>
              <w:t xml:space="preserve">          </w:t>
            </w:r>
          </w:p>
        </w:tc>
      </w:tr>
      <w:tr w:rsidR="00E60618" w:rsidRPr="0056653E" w14:paraId="40EC8D92" w14:textId="77777777" w:rsidTr="0085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38"/>
        </w:trPr>
        <w:tc>
          <w:tcPr>
            <w:tcW w:w="5000" w:type="pct"/>
            <w:gridSpan w:val="7"/>
            <w:tcMar>
              <w:top w:w="14" w:type="dxa"/>
              <w:left w:w="29" w:type="dxa"/>
              <w:bottom w:w="14" w:type="dxa"/>
              <w:right w:w="29" w:type="dxa"/>
            </w:tcMar>
          </w:tcPr>
          <w:p w14:paraId="65DF41CF" w14:textId="77777777" w:rsidR="00E60618" w:rsidRPr="0056653E" w:rsidRDefault="00E60618" w:rsidP="006635C9">
            <w:pPr>
              <w:rPr>
                <w:rFonts w:ascii="Verdana" w:hAnsi="Verdana" w:cs="Arial"/>
                <w:b/>
                <w:noProof/>
                <w:color w:val="000000"/>
                <w:sz w:val="14"/>
                <w:szCs w:val="14"/>
              </w:rPr>
            </w:pPr>
            <w:r w:rsidRPr="0056653E">
              <w:rPr>
                <w:rFonts w:ascii="Verdana" w:hAnsi="Verdana" w:cs="Arial"/>
                <w:noProof/>
                <w:color w:val="000000"/>
                <w:sz w:val="14"/>
                <w:szCs w:val="14"/>
              </w:rPr>
              <w:t xml:space="preserve">Sire     </w:t>
            </w:r>
          </w:p>
        </w:tc>
      </w:tr>
      <w:tr w:rsidR="00E60618" w:rsidRPr="0056653E" w14:paraId="70E81D23" w14:textId="77777777" w:rsidTr="0085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38"/>
        </w:trPr>
        <w:tc>
          <w:tcPr>
            <w:tcW w:w="5000" w:type="pct"/>
            <w:gridSpan w:val="7"/>
            <w:tcBorders>
              <w:bottom w:val="double" w:sz="6" w:space="0" w:color="auto"/>
            </w:tcBorders>
            <w:tcMar>
              <w:top w:w="14" w:type="dxa"/>
              <w:left w:w="29" w:type="dxa"/>
              <w:bottom w:w="14" w:type="dxa"/>
              <w:right w:w="29" w:type="dxa"/>
            </w:tcMar>
          </w:tcPr>
          <w:p w14:paraId="4DFFFF0B" w14:textId="77777777" w:rsidR="00E60618" w:rsidRPr="0056653E" w:rsidRDefault="00E60618" w:rsidP="006635C9">
            <w:pPr>
              <w:rPr>
                <w:rFonts w:ascii="Verdana" w:hAnsi="Verdana" w:cs="Arial"/>
                <w:b/>
                <w:noProof/>
                <w:color w:val="000000"/>
                <w:sz w:val="14"/>
                <w:szCs w:val="14"/>
              </w:rPr>
            </w:pPr>
            <w:r w:rsidRPr="0056653E">
              <w:rPr>
                <w:rFonts w:ascii="Verdana" w:hAnsi="Verdana" w:cs="Arial"/>
                <w:noProof/>
                <w:color w:val="000000"/>
                <w:sz w:val="14"/>
                <w:szCs w:val="14"/>
              </w:rPr>
              <w:t xml:space="preserve">Dam     </w:t>
            </w:r>
          </w:p>
        </w:tc>
      </w:tr>
      <w:tr w:rsidR="00E60618" w:rsidRPr="0056653E" w14:paraId="29AD0A1D" w14:textId="77777777" w:rsidTr="0085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35"/>
        </w:trPr>
        <w:tc>
          <w:tcPr>
            <w:tcW w:w="5000" w:type="pct"/>
            <w:gridSpan w:val="7"/>
            <w:tcBorders>
              <w:top w:val="double" w:sz="6" w:space="0" w:color="auto"/>
            </w:tcBorders>
            <w:tcMar>
              <w:top w:w="14" w:type="dxa"/>
              <w:left w:w="29" w:type="dxa"/>
              <w:bottom w:w="14" w:type="dxa"/>
              <w:right w:w="29" w:type="dxa"/>
            </w:tcMar>
          </w:tcPr>
          <w:p w14:paraId="13B2C73F" w14:textId="77777777" w:rsidR="00E60618" w:rsidRPr="0056653E" w:rsidRDefault="00E60618" w:rsidP="006635C9">
            <w:pPr>
              <w:rPr>
                <w:rFonts w:ascii="Verdana" w:hAnsi="Verdana" w:cs="Arial"/>
                <w:color w:val="000000"/>
                <w:sz w:val="14"/>
                <w:szCs w:val="14"/>
              </w:rPr>
            </w:pPr>
            <w:r w:rsidRPr="0056653E">
              <w:rPr>
                <w:rFonts w:ascii="Verdana" w:hAnsi="Verdana" w:cs="Arial"/>
                <w:color w:val="000000"/>
                <w:sz w:val="14"/>
                <w:szCs w:val="14"/>
              </w:rPr>
              <w:t xml:space="preserve">Actual Owner(s) </w:t>
            </w:r>
          </w:p>
          <w:p w14:paraId="4C92755B" w14:textId="77777777" w:rsidR="00E60618" w:rsidRPr="0056653E" w:rsidRDefault="00E60618" w:rsidP="006635C9">
            <w:pPr>
              <w:rPr>
                <w:rFonts w:ascii="Verdana" w:hAnsi="Verdana" w:cs="Arial"/>
                <w:color w:val="000000"/>
                <w:sz w:val="14"/>
                <w:szCs w:val="14"/>
              </w:rPr>
            </w:pPr>
            <w:r w:rsidRPr="0056653E">
              <w:rPr>
                <w:rFonts w:ascii="Verdana" w:hAnsi="Verdana" w:cs="Arial"/>
                <w:noProof/>
                <w:color w:val="000000"/>
                <w:spacing w:val="-2"/>
                <w:sz w:val="12"/>
                <w:szCs w:val="12"/>
              </w:rPr>
              <w:t>(Please print)</w:t>
            </w:r>
          </w:p>
        </w:tc>
      </w:tr>
      <w:tr w:rsidR="00E60618" w:rsidRPr="0056653E" w14:paraId="698A20A3" w14:textId="77777777" w:rsidTr="0085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37"/>
        </w:trPr>
        <w:tc>
          <w:tcPr>
            <w:tcW w:w="5000" w:type="pct"/>
            <w:gridSpan w:val="7"/>
            <w:tcMar>
              <w:top w:w="14" w:type="dxa"/>
              <w:left w:w="29" w:type="dxa"/>
              <w:bottom w:w="14" w:type="dxa"/>
              <w:right w:w="29" w:type="dxa"/>
            </w:tcMar>
          </w:tcPr>
          <w:p w14:paraId="6E69BD25" w14:textId="77777777" w:rsidR="00E60618" w:rsidRPr="0056653E" w:rsidRDefault="00E60618" w:rsidP="006635C9">
            <w:pPr>
              <w:rPr>
                <w:rFonts w:ascii="Verdana" w:hAnsi="Verdana" w:cs="Arial"/>
                <w:color w:val="000000"/>
                <w:sz w:val="14"/>
                <w:szCs w:val="14"/>
              </w:rPr>
            </w:pPr>
            <w:r w:rsidRPr="0056653E">
              <w:rPr>
                <w:rFonts w:ascii="Verdana" w:hAnsi="Verdana" w:cs="Arial"/>
                <w:color w:val="000000"/>
                <w:sz w:val="14"/>
                <w:szCs w:val="14"/>
              </w:rPr>
              <w:t>Owner’s Address</w:t>
            </w:r>
          </w:p>
        </w:tc>
      </w:tr>
      <w:tr w:rsidR="00E60618" w:rsidRPr="0056653E" w14:paraId="1802E986" w14:textId="77777777" w:rsidTr="0085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4"/>
        </w:trPr>
        <w:tc>
          <w:tcPr>
            <w:tcW w:w="2907" w:type="pct"/>
            <w:gridSpan w:val="2"/>
            <w:tcMar>
              <w:top w:w="14" w:type="dxa"/>
              <w:left w:w="29" w:type="dxa"/>
              <w:bottom w:w="14" w:type="dxa"/>
              <w:right w:w="29" w:type="dxa"/>
            </w:tcMar>
          </w:tcPr>
          <w:p w14:paraId="7312F224" w14:textId="77777777" w:rsidR="00E60618" w:rsidRPr="0056653E" w:rsidRDefault="00E60618" w:rsidP="006635C9">
            <w:pPr>
              <w:rPr>
                <w:rFonts w:ascii="Verdana" w:hAnsi="Verdana" w:cs="Arial"/>
                <w:color w:val="000000"/>
                <w:sz w:val="14"/>
                <w:szCs w:val="14"/>
              </w:rPr>
            </w:pPr>
            <w:r w:rsidRPr="0056653E">
              <w:rPr>
                <w:rFonts w:ascii="Verdana" w:hAnsi="Verdana" w:cs="Arial"/>
                <w:color w:val="000000"/>
                <w:sz w:val="14"/>
                <w:szCs w:val="14"/>
              </w:rPr>
              <w:t>City</w:t>
            </w:r>
          </w:p>
        </w:tc>
        <w:tc>
          <w:tcPr>
            <w:tcW w:w="711" w:type="pct"/>
            <w:tcBorders>
              <w:top w:val="nil"/>
              <w:bottom w:val="single" w:sz="4" w:space="0" w:color="auto"/>
            </w:tcBorders>
            <w:tcMar>
              <w:top w:w="14" w:type="dxa"/>
              <w:left w:w="29" w:type="dxa"/>
              <w:bottom w:w="14" w:type="dxa"/>
              <w:right w:w="29" w:type="dxa"/>
            </w:tcMar>
          </w:tcPr>
          <w:p w14:paraId="38E0429E" w14:textId="77777777" w:rsidR="00E60618" w:rsidRPr="0056653E" w:rsidRDefault="00E60618" w:rsidP="006635C9">
            <w:pPr>
              <w:rPr>
                <w:rFonts w:ascii="Verdana" w:hAnsi="Verdana" w:cs="Arial"/>
                <w:color w:val="000000"/>
                <w:sz w:val="14"/>
                <w:szCs w:val="14"/>
              </w:rPr>
            </w:pPr>
            <w:r w:rsidRPr="0056653E">
              <w:rPr>
                <w:rFonts w:ascii="Verdana" w:hAnsi="Verdana" w:cs="Arial"/>
                <w:color w:val="000000"/>
                <w:sz w:val="14"/>
                <w:szCs w:val="14"/>
              </w:rPr>
              <w:t>State / Prov</w:t>
            </w:r>
          </w:p>
        </w:tc>
        <w:tc>
          <w:tcPr>
            <w:tcW w:w="832" w:type="pct"/>
            <w:gridSpan w:val="3"/>
            <w:tcBorders>
              <w:top w:val="nil"/>
              <w:bottom w:val="single" w:sz="4" w:space="0" w:color="auto"/>
            </w:tcBorders>
            <w:tcMar>
              <w:top w:w="14" w:type="dxa"/>
              <w:left w:w="29" w:type="dxa"/>
              <w:bottom w:w="14" w:type="dxa"/>
              <w:right w:w="29" w:type="dxa"/>
            </w:tcMar>
          </w:tcPr>
          <w:p w14:paraId="0E6884D6" w14:textId="77777777" w:rsidR="00E60618" w:rsidRPr="0056653E" w:rsidRDefault="00E60618" w:rsidP="006635C9">
            <w:pPr>
              <w:rPr>
                <w:rFonts w:ascii="Verdana" w:hAnsi="Verdana" w:cs="Arial"/>
                <w:color w:val="000000"/>
                <w:sz w:val="14"/>
                <w:szCs w:val="14"/>
              </w:rPr>
            </w:pPr>
            <w:r w:rsidRPr="0056653E">
              <w:rPr>
                <w:rFonts w:ascii="Verdana" w:hAnsi="Verdana" w:cs="Arial"/>
                <w:color w:val="000000"/>
                <w:sz w:val="14"/>
                <w:szCs w:val="14"/>
              </w:rPr>
              <w:t>Zip/Postal Code</w:t>
            </w:r>
          </w:p>
        </w:tc>
        <w:tc>
          <w:tcPr>
            <w:tcW w:w="550" w:type="pct"/>
            <w:tcBorders>
              <w:top w:val="nil"/>
              <w:bottom w:val="single" w:sz="4" w:space="0" w:color="auto"/>
            </w:tcBorders>
          </w:tcPr>
          <w:p w14:paraId="5ABCCCA0" w14:textId="77777777" w:rsidR="00E60618" w:rsidRPr="0056653E" w:rsidRDefault="00E60618" w:rsidP="006635C9">
            <w:pPr>
              <w:rPr>
                <w:rFonts w:ascii="Verdana" w:hAnsi="Verdana" w:cs="Arial"/>
                <w:color w:val="000000"/>
                <w:sz w:val="14"/>
                <w:szCs w:val="14"/>
              </w:rPr>
            </w:pPr>
            <w:r w:rsidRPr="0056653E">
              <w:rPr>
                <w:rFonts w:ascii="Verdana" w:hAnsi="Verdana" w:cs="Arial"/>
                <w:color w:val="000000"/>
                <w:sz w:val="14"/>
                <w:szCs w:val="14"/>
              </w:rPr>
              <w:t>Country</w:t>
            </w:r>
          </w:p>
        </w:tc>
      </w:tr>
      <w:tr w:rsidR="00930142" w:rsidRPr="0056653E" w14:paraId="3ED506B8" w14:textId="77777777" w:rsidTr="0085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4"/>
        </w:trPr>
        <w:tc>
          <w:tcPr>
            <w:tcW w:w="2907" w:type="pct"/>
            <w:gridSpan w:val="2"/>
            <w:tcBorders>
              <w:right w:val="single" w:sz="4" w:space="0" w:color="auto"/>
            </w:tcBorders>
            <w:tcMar>
              <w:top w:w="14" w:type="dxa"/>
              <w:left w:w="29" w:type="dxa"/>
              <w:bottom w:w="14" w:type="dxa"/>
              <w:right w:w="29" w:type="dxa"/>
            </w:tcMar>
          </w:tcPr>
          <w:p w14:paraId="42C57386" w14:textId="77777777" w:rsidR="00930142" w:rsidRPr="0056653E" w:rsidRDefault="00930142" w:rsidP="006635C9">
            <w:pPr>
              <w:rPr>
                <w:rFonts w:ascii="Verdana" w:hAnsi="Verdana" w:cs="Arial"/>
                <w:color w:val="000000"/>
                <w:sz w:val="14"/>
                <w:szCs w:val="14"/>
              </w:rPr>
            </w:pPr>
            <w:r>
              <w:rPr>
                <w:rFonts w:ascii="Verdana" w:hAnsi="Verdana" w:cs="Arial"/>
                <w:color w:val="000000"/>
                <w:sz w:val="14"/>
                <w:szCs w:val="14"/>
              </w:rPr>
              <w:t>Email</w:t>
            </w:r>
          </w:p>
        </w:tc>
        <w:tc>
          <w:tcPr>
            <w:tcW w:w="711" w:type="pct"/>
            <w:tcBorders>
              <w:top w:val="single" w:sz="4" w:space="0" w:color="auto"/>
              <w:left w:val="single" w:sz="4" w:space="0" w:color="auto"/>
              <w:bottom w:val="single" w:sz="4" w:space="0" w:color="auto"/>
              <w:right w:val="nil"/>
            </w:tcBorders>
            <w:tcMar>
              <w:top w:w="14" w:type="dxa"/>
              <w:left w:w="29" w:type="dxa"/>
              <w:bottom w:w="14" w:type="dxa"/>
              <w:right w:w="29" w:type="dxa"/>
            </w:tcMar>
          </w:tcPr>
          <w:p w14:paraId="2BEDBE36" w14:textId="77777777" w:rsidR="00930142" w:rsidRPr="0056653E" w:rsidRDefault="00930142" w:rsidP="006635C9">
            <w:pPr>
              <w:rPr>
                <w:rFonts w:ascii="Verdana" w:hAnsi="Verdana" w:cs="Arial"/>
                <w:color w:val="000000"/>
                <w:sz w:val="14"/>
                <w:szCs w:val="14"/>
              </w:rPr>
            </w:pPr>
            <w:r>
              <w:rPr>
                <w:rFonts w:ascii="Verdana" w:hAnsi="Verdana" w:cs="Arial"/>
                <w:color w:val="000000"/>
                <w:sz w:val="14"/>
                <w:szCs w:val="14"/>
              </w:rPr>
              <w:t>Phone Number</w:t>
            </w:r>
          </w:p>
        </w:tc>
        <w:tc>
          <w:tcPr>
            <w:tcW w:w="832" w:type="pct"/>
            <w:gridSpan w:val="3"/>
            <w:tcBorders>
              <w:top w:val="single" w:sz="4" w:space="0" w:color="auto"/>
              <w:left w:val="nil"/>
              <w:bottom w:val="single" w:sz="4" w:space="0" w:color="auto"/>
              <w:right w:val="nil"/>
            </w:tcBorders>
            <w:tcMar>
              <w:top w:w="14" w:type="dxa"/>
              <w:left w:w="29" w:type="dxa"/>
              <w:bottom w:w="14" w:type="dxa"/>
              <w:right w:w="29" w:type="dxa"/>
            </w:tcMar>
          </w:tcPr>
          <w:p w14:paraId="5AA6F1FC" w14:textId="77777777" w:rsidR="00930142" w:rsidRPr="0056653E" w:rsidRDefault="00930142" w:rsidP="00930142">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color w:val="000000"/>
                <w:sz w:val="14"/>
                <w:szCs w:val="14"/>
              </w:rPr>
            </w:pPr>
          </w:p>
        </w:tc>
        <w:tc>
          <w:tcPr>
            <w:tcW w:w="550" w:type="pct"/>
            <w:tcBorders>
              <w:top w:val="single" w:sz="4" w:space="0" w:color="auto"/>
              <w:left w:val="nil"/>
              <w:bottom w:val="single" w:sz="4" w:space="0" w:color="auto"/>
              <w:right w:val="single" w:sz="4" w:space="0" w:color="auto"/>
            </w:tcBorders>
          </w:tcPr>
          <w:p w14:paraId="519E3E9E" w14:textId="77777777" w:rsidR="00930142" w:rsidRPr="0056653E" w:rsidRDefault="00930142" w:rsidP="006635C9">
            <w:pPr>
              <w:rPr>
                <w:rFonts w:ascii="Verdana" w:hAnsi="Verdana" w:cs="Arial"/>
                <w:color w:val="000000"/>
                <w:sz w:val="14"/>
                <w:szCs w:val="14"/>
              </w:rPr>
            </w:pPr>
          </w:p>
        </w:tc>
      </w:tr>
    </w:tbl>
    <w:p w14:paraId="0D6F9A16" w14:textId="77777777" w:rsidR="00E60618" w:rsidRPr="0056653E" w:rsidRDefault="00E60618" w:rsidP="00E60618">
      <w:pPr>
        <w:rPr>
          <w:rFonts w:ascii="Verdana" w:hAnsi="Verdana"/>
        </w:rPr>
      </w:pPr>
    </w:p>
    <w:tbl>
      <w:tblPr>
        <w:tblW w:w="4947" w:type="pct"/>
        <w:tblInd w:w="-6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676"/>
      </w:tblGrid>
      <w:tr w:rsidR="00E60618" w:rsidRPr="0056653E" w14:paraId="2905E427" w14:textId="77777777" w:rsidTr="006635C9">
        <w:trPr>
          <w:trHeight w:val="386"/>
        </w:trPr>
        <w:tc>
          <w:tcPr>
            <w:tcW w:w="5000" w:type="pct"/>
            <w:tcBorders>
              <w:top w:val="single" w:sz="4" w:space="0" w:color="auto"/>
              <w:left w:val="single" w:sz="4" w:space="0" w:color="auto"/>
              <w:bottom w:val="single" w:sz="4" w:space="0" w:color="auto"/>
              <w:right w:val="single" w:sz="4" w:space="0" w:color="auto"/>
            </w:tcBorders>
            <w:vAlign w:val="center"/>
          </w:tcPr>
          <w:p w14:paraId="0D76FE49" w14:textId="77777777" w:rsidR="00E60618" w:rsidRPr="0056653E" w:rsidRDefault="00E60618" w:rsidP="006635C9">
            <w:pPr>
              <w:ind w:right="36"/>
              <w:rPr>
                <w:rFonts w:ascii="Verdana" w:hAnsi="Verdana" w:cs="Arial"/>
                <w:sz w:val="16"/>
                <w:szCs w:val="16"/>
              </w:rPr>
            </w:pPr>
            <w:r w:rsidRPr="0056653E">
              <w:rPr>
                <w:rFonts w:ascii="Verdana" w:hAnsi="Verdana" w:cs="Arial"/>
                <w:sz w:val="16"/>
                <w:szCs w:val="16"/>
              </w:rPr>
              <w:br w:type="column"/>
              <w:t xml:space="preserve"> Pre-</w:t>
            </w:r>
            <w:r>
              <w:rPr>
                <w:rFonts w:ascii="Verdana" w:hAnsi="Verdana" w:cs="Arial"/>
                <w:sz w:val="16"/>
                <w:szCs w:val="16"/>
              </w:rPr>
              <w:t>o</w:t>
            </w:r>
            <w:r w:rsidRPr="0056653E">
              <w:rPr>
                <w:rFonts w:ascii="Verdana" w:hAnsi="Verdana" w:cs="Arial"/>
                <w:sz w:val="16"/>
                <w:szCs w:val="16"/>
              </w:rPr>
              <w:t>rder Catalog</w:t>
            </w:r>
            <w:r>
              <w:rPr>
                <w:rFonts w:ascii="Verdana" w:hAnsi="Verdana" w:cs="Arial"/>
                <w:sz w:val="16"/>
                <w:szCs w:val="16"/>
              </w:rPr>
              <w:t xml:space="preserve"> - $5 _____</w:t>
            </w:r>
            <w:r w:rsidR="00930142">
              <w:rPr>
                <w:rFonts w:ascii="Verdana" w:hAnsi="Verdana" w:cs="Arial"/>
                <w:sz w:val="16"/>
                <w:szCs w:val="16"/>
              </w:rPr>
              <w:t xml:space="preserve"> </w:t>
            </w:r>
            <w:r>
              <w:rPr>
                <w:rFonts w:ascii="Verdana" w:hAnsi="Verdana" w:cs="Arial"/>
                <w:sz w:val="16"/>
                <w:szCs w:val="16"/>
              </w:rPr>
              <w:t>(Catalogs will not be available for purchase at the Trial.)</w:t>
            </w:r>
          </w:p>
        </w:tc>
      </w:tr>
    </w:tbl>
    <w:p w14:paraId="620E7765" w14:textId="77777777" w:rsidR="00E60618" w:rsidRPr="0056653E" w:rsidRDefault="00E60618" w:rsidP="00E60618">
      <w:pPr>
        <w:autoSpaceDE w:val="0"/>
        <w:autoSpaceDN w:val="0"/>
        <w:adjustRightInd w:val="0"/>
        <w:spacing w:after="80"/>
        <w:jc w:val="center"/>
        <w:rPr>
          <w:rFonts w:ascii="Verdana" w:hAnsi="Verdana" w:cs="Arial Narrow"/>
          <w:b/>
          <w:bCs/>
          <w:color w:val="000000"/>
          <w:sz w:val="16"/>
        </w:rPr>
      </w:pPr>
    </w:p>
    <w:p w14:paraId="6007459E" w14:textId="77777777" w:rsidR="00E60618" w:rsidRPr="0056653E" w:rsidRDefault="00E60618" w:rsidP="00E60618">
      <w:pPr>
        <w:autoSpaceDE w:val="0"/>
        <w:autoSpaceDN w:val="0"/>
        <w:adjustRightInd w:val="0"/>
        <w:spacing w:after="80"/>
        <w:jc w:val="center"/>
        <w:rPr>
          <w:rFonts w:ascii="Verdana" w:hAnsi="Verdana" w:cs="Arial Narrow"/>
          <w:b/>
          <w:bCs/>
          <w:i/>
          <w:iCs/>
          <w:color w:val="000000"/>
          <w:sz w:val="16"/>
        </w:rPr>
      </w:pPr>
      <w:r w:rsidRPr="0056653E">
        <w:rPr>
          <w:rFonts w:ascii="Verdana" w:hAnsi="Verdana" w:cs="Arial Narrow"/>
          <w:b/>
          <w:bCs/>
          <w:color w:val="000000"/>
          <w:sz w:val="16"/>
        </w:rPr>
        <w:t xml:space="preserve">*** Be sure to </w:t>
      </w:r>
      <w:r w:rsidRPr="0056653E">
        <w:rPr>
          <w:rFonts w:ascii="Verdana" w:hAnsi="Verdana" w:cs="Arial Narrow"/>
          <w:b/>
          <w:bCs/>
          <w:i/>
          <w:iCs/>
          <w:color w:val="000000"/>
          <w:sz w:val="16"/>
        </w:rPr>
        <w:t xml:space="preserve">read </w:t>
      </w:r>
      <w:r w:rsidRPr="0056653E">
        <w:rPr>
          <w:rFonts w:ascii="Verdana" w:hAnsi="Verdana" w:cs="Arial Narrow"/>
          <w:b/>
          <w:bCs/>
          <w:color w:val="000000"/>
          <w:sz w:val="16"/>
        </w:rPr>
        <w:t xml:space="preserve">the Agreement and </w:t>
      </w:r>
      <w:r w:rsidRPr="0056653E">
        <w:rPr>
          <w:rFonts w:ascii="Verdana" w:hAnsi="Verdana" w:cs="Arial Narrow"/>
          <w:b/>
          <w:bCs/>
          <w:i/>
          <w:iCs/>
          <w:color w:val="000000"/>
          <w:sz w:val="16"/>
        </w:rPr>
        <w:t xml:space="preserve">sign </w:t>
      </w:r>
      <w:r w:rsidRPr="0056653E">
        <w:rPr>
          <w:rFonts w:ascii="Verdana" w:hAnsi="Verdana" w:cs="Arial Narrow"/>
          <w:b/>
          <w:bCs/>
          <w:color w:val="000000"/>
          <w:sz w:val="16"/>
        </w:rPr>
        <w:t>on the reverse</w:t>
      </w:r>
      <w:r>
        <w:rPr>
          <w:rFonts w:ascii="Verdana" w:hAnsi="Verdana" w:cs="Arial Narrow"/>
          <w:b/>
          <w:bCs/>
          <w:color w:val="000000"/>
          <w:sz w:val="16"/>
        </w:rPr>
        <w:t xml:space="preserve"> side</w:t>
      </w:r>
      <w:r w:rsidRPr="0056653E">
        <w:rPr>
          <w:rFonts w:ascii="Verdana" w:hAnsi="Verdana" w:cs="Arial Narrow"/>
          <w:b/>
          <w:bCs/>
          <w:color w:val="000000"/>
          <w:sz w:val="16"/>
        </w:rPr>
        <w:t xml:space="preserve">. </w:t>
      </w:r>
      <w:r w:rsidRPr="0056653E">
        <w:rPr>
          <w:rFonts w:ascii="Verdana" w:hAnsi="Verdana" w:cs="Arial Narrow"/>
          <w:b/>
          <w:bCs/>
          <w:i/>
          <w:iCs/>
          <w:color w:val="000000"/>
          <w:sz w:val="16"/>
        </w:rPr>
        <w:t>No form will be processed without your signature! ***</w:t>
      </w:r>
    </w:p>
    <w:p w14:paraId="120695C5" w14:textId="77777777" w:rsidR="00E60618" w:rsidRDefault="00E60618" w:rsidP="00E60618">
      <w:pPr>
        <w:autoSpaceDE w:val="0"/>
        <w:autoSpaceDN w:val="0"/>
        <w:adjustRightInd w:val="0"/>
        <w:spacing w:after="40"/>
        <w:jc w:val="center"/>
        <w:rPr>
          <w:rFonts w:ascii="Arial" w:hAnsi="Arial" w:cs="Arial"/>
          <w:b/>
          <w:color w:val="000000"/>
          <w:sz w:val="16"/>
          <w:szCs w:val="16"/>
        </w:rPr>
      </w:pPr>
      <w:r w:rsidRPr="0056653E">
        <w:rPr>
          <w:rFonts w:ascii="Verdana" w:hAnsi="Verdana" w:cs="Arial Narrow"/>
          <w:b/>
          <w:bCs/>
          <w:i/>
          <w:iCs/>
          <w:color w:val="000000"/>
          <w:sz w:val="16"/>
        </w:rPr>
        <w:br w:type="page"/>
      </w:r>
      <w:r w:rsidRPr="007852FA">
        <w:rPr>
          <w:rFonts w:ascii="Arial" w:hAnsi="Arial" w:cs="Arial"/>
          <w:b/>
          <w:color w:val="000000"/>
          <w:sz w:val="16"/>
          <w:szCs w:val="16"/>
        </w:rPr>
        <w:lastRenderedPageBreak/>
        <w:t>INSTRUCTIONS</w:t>
      </w:r>
    </w:p>
    <w:p w14:paraId="21AC521A" w14:textId="77777777" w:rsidR="00E60618" w:rsidRPr="005B0529" w:rsidRDefault="00E60618" w:rsidP="00E60618">
      <w:pPr>
        <w:autoSpaceDE w:val="0"/>
        <w:autoSpaceDN w:val="0"/>
        <w:adjustRightInd w:val="0"/>
        <w:spacing w:before="40" w:line="120" w:lineRule="atLeast"/>
        <w:ind w:left="187"/>
        <w:jc w:val="both"/>
        <w:rPr>
          <w:rFonts w:ascii="Arial" w:hAnsi="Arial" w:cs="Arial"/>
          <w:color w:val="000000"/>
          <w:sz w:val="16"/>
          <w:szCs w:val="16"/>
        </w:rPr>
      </w:pPr>
      <w:r w:rsidRPr="005B0529">
        <w:rPr>
          <w:rFonts w:ascii="Arial" w:hAnsi="Arial" w:cs="Arial"/>
          <w:color w:val="000000"/>
          <w:sz w:val="16"/>
          <w:szCs w:val="16"/>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w:t>
      </w:r>
    </w:p>
    <w:p w14:paraId="6AD67760" w14:textId="77777777" w:rsidR="00E60618" w:rsidRPr="005B0529" w:rsidRDefault="00E60618" w:rsidP="00E60618">
      <w:pPr>
        <w:autoSpaceDE w:val="0"/>
        <w:autoSpaceDN w:val="0"/>
        <w:adjustRightInd w:val="0"/>
        <w:spacing w:before="40" w:line="120" w:lineRule="atLeast"/>
        <w:ind w:left="187"/>
        <w:jc w:val="both"/>
        <w:rPr>
          <w:rFonts w:ascii="Arial" w:hAnsi="Arial" w:cs="Arial"/>
          <w:color w:val="000000"/>
          <w:sz w:val="16"/>
          <w:szCs w:val="16"/>
        </w:rPr>
      </w:pPr>
      <w:r w:rsidRPr="005B0529">
        <w:rPr>
          <w:rFonts w:ascii="Arial" w:hAnsi="Arial" w:cs="Arial"/>
          <w:color w:val="000000"/>
          <w:sz w:val="16"/>
          <w:szCs w:val="16"/>
        </w:rPr>
        <w:t xml:space="preserve">2. (Event Class) Consult the classification in this premium list. If the event class in which you are entering your dog is divided, then, in addition to designating the class, specify the </w:t>
      </w:r>
      <w:proofErr w:type="gramStart"/>
      <w:r w:rsidRPr="005B0529">
        <w:rPr>
          <w:rFonts w:ascii="Arial" w:hAnsi="Arial" w:cs="Arial"/>
          <w:color w:val="000000"/>
          <w:sz w:val="16"/>
          <w:szCs w:val="16"/>
        </w:rPr>
        <w:t>particular division</w:t>
      </w:r>
      <w:proofErr w:type="gramEnd"/>
      <w:r w:rsidRPr="005B0529">
        <w:rPr>
          <w:rFonts w:ascii="Arial" w:hAnsi="Arial" w:cs="Arial"/>
          <w:color w:val="000000"/>
          <w:sz w:val="16"/>
          <w:szCs w:val="16"/>
        </w:rPr>
        <w:t xml:space="preserve"> of the class in which you are entering your dog, </w:t>
      </w:r>
      <w:proofErr w:type="spellStart"/>
      <w:r w:rsidRPr="005B0529">
        <w:rPr>
          <w:rFonts w:ascii="Arial" w:hAnsi="Arial" w:cs="Arial"/>
          <w:color w:val="000000"/>
          <w:sz w:val="16"/>
          <w:szCs w:val="16"/>
        </w:rPr>
        <w:t>i.e</w:t>
      </w:r>
      <w:proofErr w:type="spellEnd"/>
      <w:r w:rsidRPr="005B0529">
        <w:rPr>
          <w:rFonts w:ascii="Arial" w:hAnsi="Arial" w:cs="Arial"/>
          <w:color w:val="000000"/>
          <w:sz w:val="16"/>
          <w:szCs w:val="16"/>
        </w:rPr>
        <w:t>, A or B division.</w:t>
      </w:r>
    </w:p>
    <w:p w14:paraId="40AE861A" w14:textId="77777777" w:rsidR="00E60618" w:rsidRPr="005B0529" w:rsidRDefault="00E60618" w:rsidP="00E60618">
      <w:pPr>
        <w:autoSpaceDE w:val="0"/>
        <w:autoSpaceDN w:val="0"/>
        <w:adjustRightInd w:val="0"/>
        <w:spacing w:before="40" w:line="120" w:lineRule="atLeast"/>
        <w:ind w:left="187"/>
        <w:jc w:val="both"/>
        <w:rPr>
          <w:rFonts w:ascii="Arial" w:hAnsi="Arial" w:cs="Arial"/>
          <w:color w:val="000000"/>
          <w:sz w:val="16"/>
          <w:szCs w:val="16"/>
        </w:rPr>
      </w:pPr>
      <w:r w:rsidRPr="005B0529">
        <w:rPr>
          <w:rFonts w:ascii="Arial" w:hAnsi="Arial" w:cs="Arial"/>
          <w:color w:val="000000"/>
          <w:sz w:val="16"/>
          <w:szCs w:val="16"/>
        </w:rPr>
        <w:t xml:space="preserve">3. A dog must be entered in the name of the person who </w:t>
      </w:r>
      <w:proofErr w:type="gramStart"/>
      <w:r w:rsidRPr="005B0529">
        <w:rPr>
          <w:rFonts w:ascii="Arial" w:hAnsi="Arial" w:cs="Arial"/>
          <w:color w:val="000000"/>
          <w:sz w:val="16"/>
          <w:szCs w:val="16"/>
        </w:rPr>
        <w:t>actually owned</w:t>
      </w:r>
      <w:proofErr w:type="gramEnd"/>
      <w:r w:rsidRPr="005B0529">
        <w:rPr>
          <w:rFonts w:ascii="Arial" w:hAnsi="Arial" w:cs="Arial"/>
          <w:color w:val="000000"/>
          <w:sz w:val="16"/>
          <w:szCs w:val="16"/>
        </w:rPr>
        <w:t xml:space="preserve">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his/her name. State on entry form whether transfer application has been mailed to the AKC. (For complete rules, refer to Chapter 11, Section 3.)</w:t>
      </w:r>
    </w:p>
    <w:p w14:paraId="025B6067" w14:textId="77777777" w:rsidR="00E60618" w:rsidRPr="005B0529" w:rsidRDefault="00E60618" w:rsidP="00E60618">
      <w:pPr>
        <w:autoSpaceDE w:val="0"/>
        <w:autoSpaceDN w:val="0"/>
        <w:adjustRightInd w:val="0"/>
        <w:spacing w:before="40" w:line="120" w:lineRule="atLeast"/>
        <w:ind w:left="187"/>
        <w:jc w:val="both"/>
        <w:rPr>
          <w:rFonts w:ascii="Arial" w:hAnsi="Arial" w:cs="Arial"/>
          <w:color w:val="000000"/>
          <w:sz w:val="16"/>
          <w:szCs w:val="16"/>
        </w:rPr>
      </w:pPr>
      <w:r w:rsidRPr="005B0529">
        <w:rPr>
          <w:rFonts w:ascii="Arial" w:hAnsi="Arial" w:cs="Arial"/>
          <w:color w:val="000000"/>
          <w:sz w:val="16"/>
          <w:szCs w:val="16"/>
        </w:rPr>
        <w:t xml:space="preserve">4. Dogs listed in the AKC Canine </w:t>
      </w:r>
      <w:proofErr w:type="spellStart"/>
      <w:r w:rsidRPr="005B0529">
        <w:rPr>
          <w:rFonts w:ascii="Arial" w:hAnsi="Arial" w:cs="Arial"/>
          <w:color w:val="000000"/>
          <w:sz w:val="16"/>
          <w:szCs w:val="16"/>
        </w:rPr>
        <w:t>Partners</w:t>
      </w:r>
      <w:r w:rsidRPr="005B0529">
        <w:rPr>
          <w:rFonts w:ascii="Arial" w:hAnsi="Arial" w:cs="Arial"/>
          <w:color w:val="000000"/>
          <w:sz w:val="16"/>
          <w:szCs w:val="16"/>
          <w:vertAlign w:val="superscript"/>
        </w:rPr>
        <w:t>SM</w:t>
      </w:r>
      <w:proofErr w:type="spellEnd"/>
      <w:r w:rsidRPr="005B0529">
        <w:rPr>
          <w:rFonts w:ascii="Arial" w:hAnsi="Arial" w:cs="Arial"/>
          <w:color w:val="000000"/>
          <w:sz w:val="16"/>
          <w:szCs w:val="16"/>
        </w:rPr>
        <w:t xml:space="preserve"> Program may be eligible to enter all-breed AKC </w:t>
      </w:r>
      <w:r>
        <w:rPr>
          <w:rFonts w:ascii="Arial" w:hAnsi="Arial" w:cs="Arial"/>
          <w:color w:val="000000"/>
          <w:sz w:val="16"/>
          <w:szCs w:val="16"/>
        </w:rPr>
        <w:t xml:space="preserve">Obedience &amp; </w:t>
      </w:r>
      <w:r w:rsidRPr="005B0529">
        <w:rPr>
          <w:rFonts w:ascii="Arial" w:hAnsi="Arial" w:cs="Arial"/>
          <w:color w:val="000000"/>
          <w:sz w:val="16"/>
          <w:szCs w:val="16"/>
        </w:rPr>
        <w:t>Rally trials at the club’s option. These dogs should be listed as All American Dog and must include their AKC Number on the entry form and check the AKC No. box. Sire and Dam information shall remain blank for mixed breed entrants.</w:t>
      </w:r>
    </w:p>
    <w:tbl>
      <w:tblPr>
        <w:tblW w:w="7592" w:type="dxa"/>
        <w:tblBorders>
          <w:top w:val="single" w:sz="4" w:space="0" w:color="auto"/>
          <w:bottom w:val="single" w:sz="4" w:space="0" w:color="auto"/>
        </w:tblBorders>
        <w:tblLook w:val="04A0" w:firstRow="1" w:lastRow="0" w:firstColumn="1" w:lastColumn="0" w:noHBand="0" w:noVBand="1"/>
      </w:tblPr>
      <w:tblGrid>
        <w:gridCol w:w="7592"/>
      </w:tblGrid>
      <w:tr w:rsidR="00E60618" w14:paraId="0E741B00" w14:textId="77777777" w:rsidTr="006635C9">
        <w:trPr>
          <w:trHeight w:val="376"/>
        </w:trPr>
        <w:tc>
          <w:tcPr>
            <w:tcW w:w="7592" w:type="dxa"/>
          </w:tcPr>
          <w:p w14:paraId="068DF170" w14:textId="77777777" w:rsidR="00E60618" w:rsidRPr="00650AAA" w:rsidRDefault="00E60618" w:rsidP="006635C9">
            <w:pPr>
              <w:pStyle w:val="Heading7"/>
              <w:spacing w:before="120"/>
              <w:jc w:val="center"/>
              <w:rPr>
                <w:rFonts w:ascii="Arial" w:hAnsi="Arial" w:cs="Arial"/>
                <w:b/>
                <w:bCs/>
                <w:noProof/>
                <w:sz w:val="16"/>
                <w:szCs w:val="16"/>
              </w:rPr>
            </w:pPr>
            <w:r w:rsidRPr="00377EBB">
              <w:rPr>
                <w:rStyle w:val="A6"/>
              </w:rPr>
              <w:t>AKC Rules, Regulations, Policies and Guidelines are available on the American Kennel Club website: www.akc.org</w:t>
            </w:r>
          </w:p>
        </w:tc>
      </w:tr>
    </w:tbl>
    <w:p w14:paraId="173C9A26" w14:textId="77777777" w:rsidR="00E60618" w:rsidRDefault="00E60618" w:rsidP="00E60618">
      <w:pPr>
        <w:pStyle w:val="Heading7"/>
        <w:spacing w:after="40"/>
        <w:jc w:val="center"/>
        <w:rPr>
          <w:rFonts w:ascii="Arial" w:hAnsi="Arial" w:cs="Arial"/>
          <w:b/>
          <w:bCs/>
          <w:noProof/>
          <w:sz w:val="16"/>
          <w:szCs w:val="16"/>
        </w:rPr>
      </w:pPr>
      <w:r w:rsidRPr="00E05890">
        <w:rPr>
          <w:rFonts w:ascii="Arial" w:hAnsi="Arial" w:cs="Arial"/>
          <w:b/>
          <w:bCs/>
          <w:noProof/>
          <w:sz w:val="16"/>
          <w:szCs w:val="16"/>
        </w:rPr>
        <w:t>AGREEMENT</w:t>
      </w:r>
    </w:p>
    <w:p w14:paraId="0AF24F27" w14:textId="77777777" w:rsidR="00E60618" w:rsidRPr="007E109D" w:rsidRDefault="00E60618" w:rsidP="00E60618">
      <w:pPr>
        <w:pStyle w:val="Heading7"/>
        <w:spacing w:before="120"/>
        <w:jc w:val="both"/>
        <w:rPr>
          <w:rFonts w:ascii="Arial" w:hAnsi="Arial" w:cs="Arial"/>
          <w:b/>
          <w:bCs/>
          <w:noProof/>
          <w:sz w:val="16"/>
          <w:szCs w:val="16"/>
        </w:rPr>
      </w:pPr>
      <w:r w:rsidRPr="007E109D">
        <w:rPr>
          <w:rStyle w:val="Strong"/>
          <w:rFonts w:ascii="Arial" w:hAnsi="Arial" w:cs="Arial"/>
          <w:sz w:val="16"/>
          <w:szCs w:val="16"/>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w:t>
      </w:r>
      <w:r>
        <w:rPr>
          <w:rStyle w:val="Strong"/>
          <w:rFonts w:ascii="Arial" w:hAnsi="Arial" w:cs="Arial"/>
          <w:sz w:val="16"/>
          <w:szCs w:val="16"/>
        </w:rPr>
        <w:t>P</w:t>
      </w:r>
      <w:r w:rsidRPr="007E109D">
        <w:rPr>
          <w:rStyle w:val="Strong"/>
          <w:rFonts w:ascii="Arial" w:hAnsi="Arial" w:cs="Arial"/>
          <w:sz w:val="16"/>
          <w:szCs w:val="16"/>
        </w:rPr>
        <w:t>UBLISHED POLICIES AND GUIDELINES</w:t>
      </w:r>
      <w:r w:rsidRPr="007E109D">
        <w:rPr>
          <w:rStyle w:val="Strong"/>
          <w:rFonts w:ascii="Arial" w:hAnsi="Arial" w:cs="Arial"/>
          <w:color w:val="FFFFFF"/>
          <w:sz w:val="16"/>
          <w:szCs w:val="16"/>
        </w:rPr>
        <w:t>.</w:t>
      </w:r>
    </w:p>
    <w:tbl>
      <w:tblPr>
        <w:tblW w:w="5178" w:type="pct"/>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4"/>
      </w:tblGrid>
      <w:tr w:rsidR="00E60618" w:rsidRPr="00E05890" w14:paraId="0F2040F2" w14:textId="77777777" w:rsidTr="006635C9">
        <w:trPr>
          <w:trHeight w:val="468"/>
        </w:trPr>
        <w:tc>
          <w:tcPr>
            <w:tcW w:w="5000" w:type="pct"/>
            <w:tcBorders>
              <w:top w:val="single" w:sz="4" w:space="0" w:color="A6A6A6"/>
              <w:left w:val="nil"/>
              <w:right w:val="nil"/>
            </w:tcBorders>
            <w:tcMar>
              <w:top w:w="14" w:type="dxa"/>
              <w:left w:w="29" w:type="dxa"/>
              <w:bottom w:w="0" w:type="dxa"/>
              <w:right w:w="0" w:type="dxa"/>
            </w:tcMar>
          </w:tcPr>
          <w:p w14:paraId="0CD354DD" w14:textId="77777777" w:rsidR="00E60618" w:rsidRPr="00E05890" w:rsidRDefault="00E60618" w:rsidP="006635C9">
            <w:pPr>
              <w:ind w:left="86" w:hanging="86"/>
              <w:rPr>
                <w:rFonts w:ascii="Arial" w:hAnsi="Arial" w:cs="Arial"/>
                <w:b/>
                <w:color w:val="000000"/>
                <w:spacing w:val="30"/>
                <w:sz w:val="6"/>
                <w:szCs w:val="6"/>
              </w:rPr>
            </w:pPr>
            <w:r w:rsidRPr="00E05890">
              <w:rPr>
                <w:rFonts w:ascii="Arial" w:hAnsi="Arial" w:cs="Arial"/>
                <w:b/>
                <w:color w:val="000000"/>
                <w:spacing w:val="30"/>
                <w:sz w:val="14"/>
                <w:szCs w:val="14"/>
              </w:rPr>
              <w:t>SIGNATURE</w:t>
            </w:r>
          </w:p>
          <w:p w14:paraId="226B5B45" w14:textId="77777777" w:rsidR="00E60618" w:rsidRPr="00E05890" w:rsidRDefault="00E60618" w:rsidP="006635C9">
            <w:pPr>
              <w:ind w:left="86" w:hanging="86"/>
              <w:rPr>
                <w:rFonts w:ascii="Arial" w:hAnsi="Arial" w:cs="Arial"/>
                <w:color w:val="000000"/>
                <w:spacing w:val="-2"/>
                <w:sz w:val="12"/>
                <w:szCs w:val="12"/>
              </w:rPr>
            </w:pPr>
            <w:r w:rsidRPr="00E05890">
              <w:rPr>
                <w:rFonts w:ascii="Arial" w:hAnsi="Arial" w:cs="Arial"/>
                <w:color w:val="000000"/>
                <w:spacing w:val="-2"/>
                <w:sz w:val="12"/>
                <w:szCs w:val="12"/>
              </w:rPr>
              <w:t>of owner or his</w:t>
            </w:r>
            <w:r>
              <w:rPr>
                <w:rFonts w:ascii="Arial" w:hAnsi="Arial" w:cs="Arial"/>
                <w:color w:val="000000"/>
                <w:spacing w:val="-2"/>
                <w:sz w:val="12"/>
                <w:szCs w:val="12"/>
              </w:rPr>
              <w:t xml:space="preserve"> </w:t>
            </w:r>
            <w:r w:rsidRPr="00E05890">
              <w:rPr>
                <w:rFonts w:ascii="Arial" w:hAnsi="Arial" w:cs="Arial"/>
                <w:color w:val="000000"/>
                <w:spacing w:val="-2"/>
                <w:sz w:val="12"/>
                <w:szCs w:val="12"/>
              </w:rPr>
              <w:t>agent duly</w:t>
            </w:r>
          </w:p>
          <w:p w14:paraId="0B993202" w14:textId="77777777" w:rsidR="00E60618" w:rsidRPr="00E05890" w:rsidRDefault="00E60618" w:rsidP="006635C9">
            <w:pPr>
              <w:jc w:val="both"/>
              <w:rPr>
                <w:rFonts w:ascii="Arial" w:hAnsi="Arial" w:cs="Arial"/>
                <w:spacing w:val="-4"/>
                <w:sz w:val="8"/>
                <w:szCs w:val="8"/>
              </w:rPr>
            </w:pPr>
            <w:r w:rsidRPr="00E05890">
              <w:rPr>
                <w:rFonts w:ascii="Arial" w:hAnsi="Arial" w:cs="Arial"/>
                <w:color w:val="000000"/>
                <w:spacing w:val="-6"/>
                <w:sz w:val="12"/>
                <w:szCs w:val="12"/>
              </w:rPr>
              <w:t>authorized to make this entry</w:t>
            </w:r>
            <w:r w:rsidRPr="00E05890">
              <w:rPr>
                <w:rFonts w:ascii="Arial" w:hAnsi="Arial" w:cs="Arial"/>
                <w:spacing w:val="-4"/>
                <w:sz w:val="12"/>
                <w:szCs w:val="12"/>
              </w:rPr>
              <w:t xml:space="preserve"> _____________________________________________________________________________________________</w:t>
            </w:r>
          </w:p>
        </w:tc>
      </w:tr>
    </w:tbl>
    <w:p w14:paraId="6368474F" w14:textId="77777777" w:rsidR="00E60618" w:rsidRPr="004E76D8" w:rsidRDefault="00E60618" w:rsidP="00E60618">
      <w:pPr>
        <w:autoSpaceDE w:val="0"/>
        <w:autoSpaceDN w:val="0"/>
        <w:adjustRightInd w:val="0"/>
        <w:rPr>
          <w:rFonts w:ascii="Verdana" w:hAnsi="Verdana" w:cs="Arial"/>
          <w:sz w:val="15"/>
          <w:szCs w:val="15"/>
        </w:rPr>
      </w:pPr>
    </w:p>
    <w:p w14:paraId="32849D85" w14:textId="77777777" w:rsidR="00E60618" w:rsidRDefault="00E60618" w:rsidP="00E60618">
      <w:pPr>
        <w:pStyle w:val="NormalWeb"/>
        <w:spacing w:before="0" w:after="0"/>
      </w:pPr>
    </w:p>
    <w:sectPr w:rsidR="00E60618">
      <w:headerReference w:type="default" r:id="rId15"/>
      <w:foot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4511" w14:textId="77777777" w:rsidR="00893670" w:rsidRDefault="00893670">
      <w:r>
        <w:separator/>
      </w:r>
    </w:p>
  </w:endnote>
  <w:endnote w:type="continuationSeparator" w:id="0">
    <w:p w14:paraId="0294B8B2" w14:textId="77777777" w:rsidR="00893670" w:rsidRDefault="0089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4D00" w14:textId="77777777" w:rsidR="00FF5F65" w:rsidRDefault="00FF5F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9053" w14:textId="77777777" w:rsidR="00893670" w:rsidRDefault="00893670">
      <w:r>
        <w:separator/>
      </w:r>
    </w:p>
  </w:footnote>
  <w:footnote w:type="continuationSeparator" w:id="0">
    <w:p w14:paraId="3632D229" w14:textId="77777777" w:rsidR="00893670" w:rsidRDefault="0089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DE62" w14:textId="77777777" w:rsidR="00FF5F65" w:rsidRDefault="00FF5F6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512"/>
    <w:multiLevelType w:val="hybridMultilevel"/>
    <w:tmpl w:val="EEFE4846"/>
    <w:lvl w:ilvl="0" w:tplc="9076A7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E663B"/>
    <w:multiLevelType w:val="hybridMultilevel"/>
    <w:tmpl w:val="051C419E"/>
    <w:lvl w:ilvl="0" w:tplc="9076A76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B3B98"/>
    <w:multiLevelType w:val="hybridMultilevel"/>
    <w:tmpl w:val="04463CEA"/>
    <w:lvl w:ilvl="0" w:tplc="9076A76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E2A8A"/>
    <w:multiLevelType w:val="hybridMultilevel"/>
    <w:tmpl w:val="95242F76"/>
    <w:lvl w:ilvl="0" w:tplc="9076A7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86FE4"/>
    <w:multiLevelType w:val="hybridMultilevel"/>
    <w:tmpl w:val="B3C0497C"/>
    <w:styleLink w:val="ImportedStyle16"/>
    <w:lvl w:ilvl="0" w:tplc="84F0571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8E0F9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C8267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4847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B035B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B0FBF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684BB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5B2DAC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CB6C3A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9F5BA7"/>
    <w:multiLevelType w:val="hybridMultilevel"/>
    <w:tmpl w:val="8D021BE8"/>
    <w:numStyleLink w:val="ImportedStyle14"/>
  </w:abstractNum>
  <w:abstractNum w:abstractNumId="6" w15:restartNumberingAfterBreak="0">
    <w:nsid w:val="0A1460AC"/>
    <w:multiLevelType w:val="hybridMultilevel"/>
    <w:tmpl w:val="6F66F79C"/>
    <w:numStyleLink w:val="ImportedStyle1"/>
  </w:abstractNum>
  <w:abstractNum w:abstractNumId="7" w15:restartNumberingAfterBreak="0">
    <w:nsid w:val="0CDA4B35"/>
    <w:multiLevelType w:val="hybridMultilevel"/>
    <w:tmpl w:val="A56A3B70"/>
    <w:numStyleLink w:val="ImportedStyle12"/>
  </w:abstractNum>
  <w:abstractNum w:abstractNumId="8" w15:restartNumberingAfterBreak="0">
    <w:nsid w:val="0F5C7EFB"/>
    <w:multiLevelType w:val="hybridMultilevel"/>
    <w:tmpl w:val="3A649C5E"/>
    <w:numStyleLink w:val="ImportedStyle10"/>
  </w:abstractNum>
  <w:abstractNum w:abstractNumId="9" w15:restartNumberingAfterBreak="0">
    <w:nsid w:val="10606C34"/>
    <w:multiLevelType w:val="hybridMultilevel"/>
    <w:tmpl w:val="8A5A31D8"/>
    <w:lvl w:ilvl="0" w:tplc="9076A76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D3053B"/>
    <w:multiLevelType w:val="hybridMultilevel"/>
    <w:tmpl w:val="A56A3B70"/>
    <w:styleLink w:val="ImportedStyle12"/>
    <w:lvl w:ilvl="0" w:tplc="AA40DA7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E21B5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3A097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6633E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4CA7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461B9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680D5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F09C7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9A41C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96914C9"/>
    <w:multiLevelType w:val="hybridMultilevel"/>
    <w:tmpl w:val="2B326F08"/>
    <w:lvl w:ilvl="0" w:tplc="9076A76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9A37C1"/>
    <w:multiLevelType w:val="hybridMultilevel"/>
    <w:tmpl w:val="DB4690DC"/>
    <w:lvl w:ilvl="0" w:tplc="9076A7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71CAE"/>
    <w:multiLevelType w:val="hybridMultilevel"/>
    <w:tmpl w:val="2D6AC27A"/>
    <w:numStyleLink w:val="ImportedStyle18"/>
  </w:abstractNum>
  <w:abstractNum w:abstractNumId="14" w15:restartNumberingAfterBreak="0">
    <w:nsid w:val="21403C0E"/>
    <w:multiLevelType w:val="hybridMultilevel"/>
    <w:tmpl w:val="6F66F79C"/>
    <w:styleLink w:val="ImportedStyle1"/>
    <w:lvl w:ilvl="0" w:tplc="CB96B88C">
      <w:start w:val="1"/>
      <w:numFmt w:val="bullet"/>
      <w:lvlText w:val="❖"/>
      <w:lvlJc w:val="left"/>
      <w:pPr>
        <w:ind w:left="440" w:hanging="4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B2910A">
      <w:start w:val="1"/>
      <w:numFmt w:val="bullet"/>
      <w:lvlText w:val="□"/>
      <w:lvlJc w:val="left"/>
      <w:pPr>
        <w:ind w:left="120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B0A590">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663956">
      <w:start w:val="1"/>
      <w:numFmt w:val="bullet"/>
      <w:lvlText w:val="•"/>
      <w:lvlJc w:val="left"/>
      <w:pPr>
        <w:ind w:left="264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98ACA0">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A4EBBE">
      <w:start w:val="1"/>
      <w:numFmt w:val="bullet"/>
      <w:lvlText w:val="▪"/>
      <w:lvlJc w:val="left"/>
      <w:pPr>
        <w:ind w:left="40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8F48FCC">
      <w:start w:val="1"/>
      <w:numFmt w:val="bullet"/>
      <w:lvlText w:val="•"/>
      <w:lvlJc w:val="left"/>
      <w:pPr>
        <w:ind w:left="480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D0B1E6">
      <w:start w:val="1"/>
      <w:numFmt w:val="bullet"/>
      <w:lvlText w:val="□"/>
      <w:lvlJc w:val="left"/>
      <w:pPr>
        <w:ind w:left="552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9EF630">
      <w:start w:val="1"/>
      <w:numFmt w:val="bullet"/>
      <w:lvlText w:val="▪"/>
      <w:lvlJc w:val="left"/>
      <w:pPr>
        <w:ind w:left="624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45C17E7"/>
    <w:multiLevelType w:val="hybridMultilevel"/>
    <w:tmpl w:val="62DE35A6"/>
    <w:styleLink w:val="ImportedStyle17"/>
    <w:lvl w:ilvl="0" w:tplc="95EE648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C8457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3C5C7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9C8DA1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3453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C38405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EE750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30E0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9EBC7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ABF2DFB"/>
    <w:multiLevelType w:val="hybridMultilevel"/>
    <w:tmpl w:val="B3C0497C"/>
    <w:numStyleLink w:val="ImportedStyle16"/>
  </w:abstractNum>
  <w:abstractNum w:abstractNumId="17" w15:restartNumberingAfterBreak="0">
    <w:nsid w:val="2D415B55"/>
    <w:multiLevelType w:val="hybridMultilevel"/>
    <w:tmpl w:val="62DE35A6"/>
    <w:numStyleLink w:val="ImportedStyle17"/>
  </w:abstractNum>
  <w:abstractNum w:abstractNumId="18" w15:restartNumberingAfterBreak="0">
    <w:nsid w:val="2EDF6DF5"/>
    <w:multiLevelType w:val="hybridMultilevel"/>
    <w:tmpl w:val="453A5898"/>
    <w:numStyleLink w:val="ImportedStyle15"/>
  </w:abstractNum>
  <w:abstractNum w:abstractNumId="19" w15:restartNumberingAfterBreak="0">
    <w:nsid w:val="2F04690F"/>
    <w:multiLevelType w:val="hybridMultilevel"/>
    <w:tmpl w:val="50DEA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26D87"/>
    <w:multiLevelType w:val="hybridMultilevel"/>
    <w:tmpl w:val="557283F0"/>
    <w:lvl w:ilvl="0" w:tplc="0DACD3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41AD6"/>
    <w:multiLevelType w:val="hybridMultilevel"/>
    <w:tmpl w:val="8D021BE8"/>
    <w:styleLink w:val="ImportedStyle14"/>
    <w:lvl w:ilvl="0" w:tplc="F808CF7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3646C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D05D4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CE150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78C1D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96F37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11862E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B8F70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1B0E51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CBE74EC"/>
    <w:multiLevelType w:val="hybridMultilevel"/>
    <w:tmpl w:val="03EA783A"/>
    <w:numStyleLink w:val="ImportedStyle11"/>
  </w:abstractNum>
  <w:abstractNum w:abstractNumId="23" w15:restartNumberingAfterBreak="0">
    <w:nsid w:val="43972E5F"/>
    <w:multiLevelType w:val="hybridMultilevel"/>
    <w:tmpl w:val="FEDAAAD6"/>
    <w:lvl w:ilvl="0" w:tplc="56486924">
      <w:numFmt w:val="bullet"/>
      <w:lvlText w:val=""/>
      <w:lvlJc w:val="left"/>
      <w:pPr>
        <w:ind w:left="480" w:hanging="360"/>
      </w:pPr>
      <w:rPr>
        <w:rFonts w:ascii="Symbol" w:eastAsia="Arial Unicode MS"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43F14412"/>
    <w:multiLevelType w:val="hybridMultilevel"/>
    <w:tmpl w:val="5CD0F4F8"/>
    <w:lvl w:ilvl="0" w:tplc="3942FAF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11143"/>
    <w:multiLevelType w:val="hybridMultilevel"/>
    <w:tmpl w:val="5E8A6D9A"/>
    <w:numStyleLink w:val="ImportedStyle9"/>
  </w:abstractNum>
  <w:abstractNum w:abstractNumId="26" w15:restartNumberingAfterBreak="0">
    <w:nsid w:val="51BF4A26"/>
    <w:multiLevelType w:val="hybridMultilevel"/>
    <w:tmpl w:val="B2D8A696"/>
    <w:lvl w:ilvl="0" w:tplc="9076A7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03EE3"/>
    <w:multiLevelType w:val="hybridMultilevel"/>
    <w:tmpl w:val="80B07AFC"/>
    <w:lvl w:ilvl="0" w:tplc="0DACD3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26E7C"/>
    <w:multiLevelType w:val="hybridMultilevel"/>
    <w:tmpl w:val="F3021AB4"/>
    <w:lvl w:ilvl="0" w:tplc="77CE9210">
      <w:numFmt w:val="bullet"/>
      <w:lvlText w:val=""/>
      <w:lvlJc w:val="left"/>
      <w:pPr>
        <w:ind w:left="780" w:hanging="360"/>
      </w:pPr>
      <w:rPr>
        <w:rFonts w:ascii="Symbol" w:eastAsia="Arial Unicode MS"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93D365F"/>
    <w:multiLevelType w:val="hybridMultilevel"/>
    <w:tmpl w:val="453A5898"/>
    <w:styleLink w:val="ImportedStyle15"/>
    <w:lvl w:ilvl="0" w:tplc="28522CD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FA9AE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E6355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A4B45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9E97F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584EE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58766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C640C2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A25CD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C322992"/>
    <w:multiLevelType w:val="hybridMultilevel"/>
    <w:tmpl w:val="03EA783A"/>
    <w:styleLink w:val="ImportedStyle11"/>
    <w:lvl w:ilvl="0" w:tplc="CBF039A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84EC4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408E9F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4A3D5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E060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30DBA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F00BE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8606A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1C116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2940DF0"/>
    <w:multiLevelType w:val="hybridMultilevel"/>
    <w:tmpl w:val="FA4019D0"/>
    <w:lvl w:ilvl="0" w:tplc="8C46E182">
      <w:numFmt w:val="bullet"/>
      <w:lvlText w:val=""/>
      <w:lvlJc w:val="left"/>
      <w:pPr>
        <w:ind w:left="420" w:hanging="360"/>
      </w:pPr>
      <w:rPr>
        <w:rFonts w:ascii="Symbol" w:eastAsia="Arial Unicode MS"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63224A4A"/>
    <w:multiLevelType w:val="hybridMultilevel"/>
    <w:tmpl w:val="90324E62"/>
    <w:styleLink w:val="ImportedStyle7"/>
    <w:lvl w:ilvl="0" w:tplc="6BF62CC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7A4994">
      <w:start w:val="1"/>
      <w:numFmt w:val="bullet"/>
      <w:lvlText w:val="o"/>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308B3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CAA5D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342862">
      <w:start w:val="1"/>
      <w:numFmt w:val="bullet"/>
      <w:lvlText w:val="o"/>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41AE38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560990">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062774">
      <w:start w:val="1"/>
      <w:numFmt w:val="bullet"/>
      <w:lvlText w:val="o"/>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84C430">
      <w:start w:val="1"/>
      <w:numFmt w:val="bullet"/>
      <w:lvlText w:val="▪"/>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449147C"/>
    <w:multiLevelType w:val="hybridMultilevel"/>
    <w:tmpl w:val="1F961864"/>
    <w:lvl w:ilvl="0" w:tplc="420C10A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B078F"/>
    <w:multiLevelType w:val="hybridMultilevel"/>
    <w:tmpl w:val="9EFCCC96"/>
    <w:lvl w:ilvl="0" w:tplc="02C6AE06">
      <w:numFmt w:val="bullet"/>
      <w:lvlText w:val=""/>
      <w:lvlJc w:val="left"/>
      <w:pPr>
        <w:ind w:left="780" w:hanging="360"/>
      </w:pPr>
      <w:rPr>
        <w:rFonts w:ascii="Symbol" w:eastAsia="Arial Unicode MS"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9FA6374"/>
    <w:multiLevelType w:val="hybridMultilevel"/>
    <w:tmpl w:val="5E8A6D9A"/>
    <w:styleLink w:val="ImportedStyle9"/>
    <w:lvl w:ilvl="0" w:tplc="16C84AA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0CA1C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469C9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A0610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8A603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94344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2214B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6A489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F075C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B503C7A"/>
    <w:multiLevelType w:val="hybridMultilevel"/>
    <w:tmpl w:val="83CEF3C4"/>
    <w:lvl w:ilvl="0" w:tplc="9076A76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DBE53F2"/>
    <w:multiLevelType w:val="hybridMultilevel"/>
    <w:tmpl w:val="90324E62"/>
    <w:numStyleLink w:val="ImportedStyle7"/>
  </w:abstractNum>
  <w:abstractNum w:abstractNumId="38" w15:restartNumberingAfterBreak="0">
    <w:nsid w:val="6FFA24F3"/>
    <w:multiLevelType w:val="hybridMultilevel"/>
    <w:tmpl w:val="754A2EC6"/>
    <w:lvl w:ilvl="0" w:tplc="0DACD3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C46F3"/>
    <w:multiLevelType w:val="hybridMultilevel"/>
    <w:tmpl w:val="3A649C5E"/>
    <w:styleLink w:val="ImportedStyle10"/>
    <w:lvl w:ilvl="0" w:tplc="3E96519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581AC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8220B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10DFD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9C6B7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ACEE2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E02DB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9A9F7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7CD39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C9B2C60"/>
    <w:multiLevelType w:val="hybridMultilevel"/>
    <w:tmpl w:val="2D6AC27A"/>
    <w:styleLink w:val="ImportedStyle18"/>
    <w:lvl w:ilvl="0" w:tplc="3E3E5E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DC933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8AE5F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5E7D9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FA74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D44CA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A82D6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A8CC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13884A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90020848">
    <w:abstractNumId w:val="15"/>
  </w:num>
  <w:num w:numId="2" w16cid:durableId="723060669">
    <w:abstractNumId w:val="17"/>
  </w:num>
  <w:num w:numId="3" w16cid:durableId="1290164492">
    <w:abstractNumId w:val="4"/>
  </w:num>
  <w:num w:numId="4" w16cid:durableId="578489739">
    <w:abstractNumId w:val="16"/>
  </w:num>
  <w:num w:numId="5" w16cid:durableId="956638259">
    <w:abstractNumId w:val="30"/>
  </w:num>
  <w:num w:numId="6" w16cid:durableId="1860119193">
    <w:abstractNumId w:val="22"/>
  </w:num>
  <w:num w:numId="7" w16cid:durableId="1033191778">
    <w:abstractNumId w:val="10"/>
  </w:num>
  <w:num w:numId="8" w16cid:durableId="1682387619">
    <w:abstractNumId w:val="7"/>
  </w:num>
  <w:num w:numId="9" w16cid:durableId="1949502480">
    <w:abstractNumId w:val="14"/>
  </w:num>
  <w:num w:numId="10" w16cid:durableId="383718279">
    <w:abstractNumId w:val="6"/>
  </w:num>
  <w:num w:numId="11" w16cid:durableId="1261527324">
    <w:abstractNumId w:val="32"/>
  </w:num>
  <w:num w:numId="12" w16cid:durableId="1385103664">
    <w:abstractNumId w:val="37"/>
  </w:num>
  <w:num w:numId="13" w16cid:durableId="1367952581">
    <w:abstractNumId w:val="35"/>
  </w:num>
  <w:num w:numId="14" w16cid:durableId="842741705">
    <w:abstractNumId w:val="25"/>
  </w:num>
  <w:num w:numId="15" w16cid:durableId="1534075972">
    <w:abstractNumId w:val="39"/>
  </w:num>
  <w:num w:numId="16" w16cid:durableId="6449908">
    <w:abstractNumId w:val="8"/>
  </w:num>
  <w:num w:numId="17" w16cid:durableId="453914937">
    <w:abstractNumId w:val="21"/>
  </w:num>
  <w:num w:numId="18" w16cid:durableId="565920936">
    <w:abstractNumId w:val="5"/>
  </w:num>
  <w:num w:numId="19" w16cid:durableId="1402757443">
    <w:abstractNumId w:val="29"/>
  </w:num>
  <w:num w:numId="20" w16cid:durableId="1000305740">
    <w:abstractNumId w:val="18"/>
  </w:num>
  <w:num w:numId="21" w16cid:durableId="632442570">
    <w:abstractNumId w:val="6"/>
    <w:lvlOverride w:ilvl="0">
      <w:lvl w:ilvl="0" w:tplc="3402899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62FA4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60651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FEBAA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9E666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C4BF1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50A63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8ECC6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EAF6C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1753700397">
    <w:abstractNumId w:val="6"/>
    <w:lvlOverride w:ilvl="0">
      <w:lvl w:ilvl="0" w:tplc="3402899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62FA42">
        <w:start w:val="1"/>
        <w:numFmt w:val="bullet"/>
        <w:lvlText w:val="o"/>
        <w:lvlJc w:val="left"/>
        <w:pPr>
          <w:ind w:left="153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60651E">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FEBAAE">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9E6666">
        <w:start w:val="1"/>
        <w:numFmt w:val="bullet"/>
        <w:lvlText w:val="o"/>
        <w:lvlJc w:val="left"/>
        <w:pPr>
          <w:ind w:left="369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C4BF1C">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50A636">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8ECC64">
        <w:start w:val="1"/>
        <w:numFmt w:val="bullet"/>
        <w:lvlText w:val="o"/>
        <w:lvlJc w:val="left"/>
        <w:pPr>
          <w:ind w:left="585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EAF6C0">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454449215">
    <w:abstractNumId w:val="17"/>
    <w:lvlOverride w:ilvl="0">
      <w:lvl w:ilvl="0" w:tplc="D84EA28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9CDBC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B4A54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CEA43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0E61F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08E7D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AC3A1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92A42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BE302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111822349">
    <w:abstractNumId w:val="40"/>
  </w:num>
  <w:num w:numId="25" w16cid:durableId="634875732">
    <w:abstractNumId w:val="13"/>
  </w:num>
  <w:num w:numId="26" w16cid:durableId="1722249236">
    <w:abstractNumId w:val="26"/>
  </w:num>
  <w:num w:numId="27" w16cid:durableId="2015381664">
    <w:abstractNumId w:val="3"/>
  </w:num>
  <w:num w:numId="28" w16cid:durableId="1466584318">
    <w:abstractNumId w:val="0"/>
  </w:num>
  <w:num w:numId="29" w16cid:durableId="1594241802">
    <w:abstractNumId w:val="36"/>
  </w:num>
  <w:num w:numId="30" w16cid:durableId="1939679301">
    <w:abstractNumId w:val="33"/>
  </w:num>
  <w:num w:numId="31" w16cid:durableId="809202299">
    <w:abstractNumId w:val="24"/>
  </w:num>
  <w:num w:numId="32" w16cid:durableId="1765832552">
    <w:abstractNumId w:val="23"/>
  </w:num>
  <w:num w:numId="33" w16cid:durableId="1401907115">
    <w:abstractNumId w:val="31"/>
  </w:num>
  <w:num w:numId="34" w16cid:durableId="770512905">
    <w:abstractNumId w:val="28"/>
  </w:num>
  <w:num w:numId="35" w16cid:durableId="577592796">
    <w:abstractNumId w:val="34"/>
  </w:num>
  <w:num w:numId="36" w16cid:durableId="1208686106">
    <w:abstractNumId w:val="12"/>
  </w:num>
  <w:num w:numId="37" w16cid:durableId="894702946">
    <w:abstractNumId w:val="9"/>
  </w:num>
  <w:num w:numId="38" w16cid:durableId="1927568520">
    <w:abstractNumId w:val="11"/>
  </w:num>
  <w:num w:numId="39" w16cid:durableId="1151485499">
    <w:abstractNumId w:val="2"/>
  </w:num>
  <w:num w:numId="40" w16cid:durableId="67073688">
    <w:abstractNumId w:val="1"/>
  </w:num>
  <w:num w:numId="41" w16cid:durableId="736823655">
    <w:abstractNumId w:val="27"/>
  </w:num>
  <w:num w:numId="42" w16cid:durableId="602808920">
    <w:abstractNumId w:val="20"/>
  </w:num>
  <w:num w:numId="43" w16cid:durableId="1571500831">
    <w:abstractNumId w:val="38"/>
  </w:num>
  <w:num w:numId="44" w16cid:durableId="1692104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F65"/>
    <w:rsid w:val="00000581"/>
    <w:rsid w:val="00067A31"/>
    <w:rsid w:val="000761F7"/>
    <w:rsid w:val="00145C25"/>
    <w:rsid w:val="001739D7"/>
    <w:rsid w:val="001A4855"/>
    <w:rsid w:val="001C7E58"/>
    <w:rsid w:val="001E2BC3"/>
    <w:rsid w:val="001F1B90"/>
    <w:rsid w:val="002078DE"/>
    <w:rsid w:val="002F3B14"/>
    <w:rsid w:val="002F7DB7"/>
    <w:rsid w:val="0034480C"/>
    <w:rsid w:val="00356D08"/>
    <w:rsid w:val="003D7B78"/>
    <w:rsid w:val="003F6640"/>
    <w:rsid w:val="00407CBD"/>
    <w:rsid w:val="004145E6"/>
    <w:rsid w:val="00423DA1"/>
    <w:rsid w:val="004A3376"/>
    <w:rsid w:val="004C7823"/>
    <w:rsid w:val="005030F7"/>
    <w:rsid w:val="00511912"/>
    <w:rsid w:val="00566186"/>
    <w:rsid w:val="005C58E6"/>
    <w:rsid w:val="00652074"/>
    <w:rsid w:val="0069328D"/>
    <w:rsid w:val="006A6BA2"/>
    <w:rsid w:val="006A6CBF"/>
    <w:rsid w:val="0073015D"/>
    <w:rsid w:val="00742B9D"/>
    <w:rsid w:val="00776858"/>
    <w:rsid w:val="007C5457"/>
    <w:rsid w:val="007E1A25"/>
    <w:rsid w:val="00804E36"/>
    <w:rsid w:val="00855548"/>
    <w:rsid w:val="00855E26"/>
    <w:rsid w:val="00862C94"/>
    <w:rsid w:val="00893670"/>
    <w:rsid w:val="00910F53"/>
    <w:rsid w:val="00930142"/>
    <w:rsid w:val="00946F65"/>
    <w:rsid w:val="009777B6"/>
    <w:rsid w:val="009809BA"/>
    <w:rsid w:val="009A3EA4"/>
    <w:rsid w:val="009E551C"/>
    <w:rsid w:val="00B0084E"/>
    <w:rsid w:val="00B86DE4"/>
    <w:rsid w:val="00C1038E"/>
    <w:rsid w:val="00C46C8D"/>
    <w:rsid w:val="00C4771D"/>
    <w:rsid w:val="00C75024"/>
    <w:rsid w:val="00CD21E5"/>
    <w:rsid w:val="00CF7F28"/>
    <w:rsid w:val="00D20277"/>
    <w:rsid w:val="00D54E0D"/>
    <w:rsid w:val="00DD0E8C"/>
    <w:rsid w:val="00E00977"/>
    <w:rsid w:val="00E03AEE"/>
    <w:rsid w:val="00E60618"/>
    <w:rsid w:val="00E630F1"/>
    <w:rsid w:val="00EB0D99"/>
    <w:rsid w:val="00F11071"/>
    <w:rsid w:val="00F23D54"/>
    <w:rsid w:val="00F240FA"/>
    <w:rsid w:val="00F24C1F"/>
    <w:rsid w:val="00F567F1"/>
    <w:rsid w:val="00F9626B"/>
    <w:rsid w:val="00FB61F9"/>
    <w:rsid w:val="00FF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95F"/>
  <w15:docId w15:val="{C45885A6-EFEF-43FD-8A0D-BECA9E43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28"/>
      <w:szCs w:val="28"/>
      <w14:textOutline w14:w="0" w14:cap="flat" w14:cmpd="sng" w14:algn="ctr">
        <w14:noFill/>
        <w14:prstDash w14:val="solid"/>
        <w14:bevel/>
      </w14:textOutline>
    </w:rPr>
  </w:style>
  <w:style w:type="paragraph" w:styleId="Heading7">
    <w:name w:val="heading 7"/>
    <w:basedOn w:val="Normal"/>
    <w:next w:val="Normal"/>
    <w:link w:val="Heading7Char"/>
    <w:uiPriority w:val="9"/>
    <w:semiHidden/>
    <w:unhideWhenUsed/>
    <w:qFormat/>
    <w:rsid w:val="00E6061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Body0">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rebuchet MS" w:eastAsia="Trebuchet MS" w:hAnsi="Trebuchet MS" w:cs="Trebuchet MS"/>
      <w:b/>
      <w:bCs/>
      <w:outline w:val="0"/>
      <w:color w:val="0563C1"/>
      <w:sz w:val="18"/>
      <w:szCs w:val="18"/>
      <w:u w:val="single" w:color="0563C1"/>
    </w:rPr>
  </w:style>
  <w:style w:type="paragraph" w:customStyle="1" w:styleId="Body">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7">
    <w:name w:val="Imported Style 17"/>
    <w:pPr>
      <w:numPr>
        <w:numId w:val="1"/>
      </w:numPr>
    </w:pPr>
  </w:style>
  <w:style w:type="numbering" w:customStyle="1" w:styleId="ImportedStyle16">
    <w:name w:val="Imported Style 16"/>
    <w:pPr>
      <w:numPr>
        <w:numId w:val="3"/>
      </w:numPr>
    </w:pPr>
  </w:style>
  <w:style w:type="numbering" w:customStyle="1" w:styleId="ImportedStyle11">
    <w:name w:val="Imported Style 11"/>
    <w:pPr>
      <w:numPr>
        <w:numId w:val="5"/>
      </w:numPr>
    </w:pPr>
  </w:style>
  <w:style w:type="numbering" w:customStyle="1" w:styleId="ImportedStyle12">
    <w:name w:val="Imported Style 12"/>
    <w:pPr>
      <w:numPr>
        <w:numId w:val="7"/>
      </w:numPr>
    </w:pPr>
  </w:style>
  <w:style w:type="numbering" w:customStyle="1" w:styleId="ImportedStyle1">
    <w:name w:val="Imported Style 1"/>
    <w:pPr>
      <w:numPr>
        <w:numId w:val="9"/>
      </w:numPr>
    </w:pPr>
  </w:style>
  <w:style w:type="character" w:customStyle="1" w:styleId="Hyperlink1">
    <w:name w:val="Hyperlink.1"/>
    <w:basedOn w:val="Link"/>
    <w:rPr>
      <w:outline w:val="0"/>
      <w:color w:val="0563C1"/>
      <w:u w:val="single" w:color="0563C1"/>
      <w:shd w:val="clear" w:color="auto" w:fill="FFFF00"/>
    </w:rPr>
  </w:style>
  <w:style w:type="numbering" w:customStyle="1" w:styleId="ImportedStyle7">
    <w:name w:val="Imported Style 7"/>
    <w:pPr>
      <w:numPr>
        <w:numId w:val="11"/>
      </w:numPr>
    </w:pPr>
  </w:style>
  <w:style w:type="numbering" w:customStyle="1" w:styleId="ImportedStyle9">
    <w:name w:val="Imported Style 9"/>
    <w:pPr>
      <w:numPr>
        <w:numId w:val="13"/>
      </w:numPr>
    </w:p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dStyle10">
    <w:name w:val="Imported Style 10"/>
    <w:pPr>
      <w:numPr>
        <w:numId w:val="15"/>
      </w:numPr>
    </w:pPr>
  </w:style>
  <w:style w:type="numbering" w:customStyle="1" w:styleId="ImportedStyle14">
    <w:name w:val="Imported Style 14"/>
    <w:pPr>
      <w:numPr>
        <w:numId w:val="17"/>
      </w:numPr>
    </w:pPr>
  </w:style>
  <w:style w:type="numbering" w:customStyle="1" w:styleId="ImportedStyle15">
    <w:name w:val="Imported Style 15"/>
    <w:pPr>
      <w:numPr>
        <w:numId w:val="19"/>
      </w:numPr>
    </w:pPr>
  </w:style>
  <w:style w:type="character" w:customStyle="1" w:styleId="Hyperlink2">
    <w:name w:val="Hyperlink.2"/>
    <w:basedOn w:val="Link"/>
    <w:rPr>
      <w:rFonts w:ascii="Times New Roman" w:eastAsia="Times New Roman" w:hAnsi="Times New Roman" w:cs="Times New Roman"/>
      <w:outline w:val="0"/>
      <w:color w:val="0563C1"/>
      <w:u w:val="single" w:color="0563C1"/>
    </w:rPr>
  </w:style>
  <w:style w:type="numbering" w:customStyle="1" w:styleId="ImportedStyle18">
    <w:name w:val="Imported Style 18"/>
    <w:pPr>
      <w:numPr>
        <w:numId w:val="24"/>
      </w:numPr>
    </w:pPr>
  </w:style>
  <w:style w:type="paragraph" w:styleId="NoSpacing">
    <w:name w:val="No Spacing"/>
    <w:uiPriority w:val="1"/>
    <w:qFormat/>
    <w:rsid w:val="001739D7"/>
    <w:rPr>
      <w:sz w:val="24"/>
      <w:szCs w:val="24"/>
    </w:rPr>
  </w:style>
  <w:style w:type="character" w:styleId="UnresolvedMention">
    <w:name w:val="Unresolved Mention"/>
    <w:basedOn w:val="DefaultParagraphFont"/>
    <w:uiPriority w:val="99"/>
    <w:semiHidden/>
    <w:unhideWhenUsed/>
    <w:rsid w:val="001739D7"/>
    <w:rPr>
      <w:color w:val="605E5C"/>
      <w:shd w:val="clear" w:color="auto" w:fill="E1DFDD"/>
    </w:rPr>
  </w:style>
  <w:style w:type="character" w:customStyle="1" w:styleId="Heading7Char">
    <w:name w:val="Heading 7 Char"/>
    <w:basedOn w:val="DefaultParagraphFont"/>
    <w:link w:val="Heading7"/>
    <w:uiPriority w:val="9"/>
    <w:semiHidden/>
    <w:rsid w:val="00E60618"/>
    <w:rPr>
      <w:rFonts w:asciiTheme="majorHAnsi" w:eastAsiaTheme="majorEastAsia" w:hAnsiTheme="majorHAnsi" w:cstheme="majorBidi"/>
      <w:i/>
      <w:iCs/>
      <w:color w:val="1F3763" w:themeColor="accent1" w:themeShade="7F"/>
      <w:sz w:val="24"/>
      <w:szCs w:val="24"/>
    </w:rPr>
  </w:style>
  <w:style w:type="table" w:styleId="TableGrid">
    <w:name w:val="Table Grid"/>
    <w:basedOn w:val="TableNormal"/>
    <w:rsid w:val="00E6061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60618"/>
    <w:rPr>
      <w:b/>
      <w:bCs/>
    </w:rPr>
  </w:style>
  <w:style w:type="character" w:customStyle="1" w:styleId="A6">
    <w:name w:val="A6"/>
    <w:uiPriority w:val="99"/>
    <w:rsid w:val="00E60618"/>
    <w:rPr>
      <w:i/>
      <w:iCs/>
      <w:color w:val="000000"/>
      <w:sz w:val="14"/>
      <w:szCs w:val="14"/>
    </w:rPr>
  </w:style>
  <w:style w:type="character" w:customStyle="1" w:styleId="hqeo7">
    <w:name w:val="hqeo7"/>
    <w:basedOn w:val="DefaultParagraphFont"/>
    <w:rsid w:val="00000581"/>
  </w:style>
  <w:style w:type="paragraph" w:styleId="ListParagraph">
    <w:name w:val="List Paragraph"/>
    <w:basedOn w:val="Normal"/>
    <w:uiPriority w:val="34"/>
    <w:qFormat/>
    <w:rsid w:val="00414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ccdogtraining.org/ev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c.org/mixedbreeds/index.cfm" TargetMode="External"/><Relationship Id="rId12" Type="http://schemas.openxmlformats.org/officeDocument/2006/relationships/hyperlink" Target="mailto:trialsecretary@occdogtrain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alsecretary@occdogtraining.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ccdogtraining.org/events" TargetMode="External"/><Relationship Id="rId4" Type="http://schemas.openxmlformats.org/officeDocument/2006/relationships/webSettings" Target="webSettings.xml"/><Relationship Id="rId9" Type="http://schemas.openxmlformats.org/officeDocument/2006/relationships/hyperlink" Target="mailto:trialsecretary@occdogtraining.org" TargetMode="External"/><Relationship Id="rId14" Type="http://schemas.openxmlformats.org/officeDocument/2006/relationships/hyperlink" Target="mailto:trialsecretary@occdogtraining.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2447</Words>
  <Characters>13950</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Entry Opening Date:  Monday, January 22, 2024 at 8am Eastern Time</vt:lpstr>
      <vt:lpstr>        Entry Closing Date:  Wednesday February 28, 2024 at 6pm Eastern Time</vt:lpstr>
      <vt:lpstr>        or when limits are reached after which time entries cannot be accepted, cancelle</vt:lpstr>
      <vt:lpstr>    /American Kennel Club Certification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Whited</dc:creator>
  <cp:lastModifiedBy>Trial Secretary</cp:lastModifiedBy>
  <cp:revision>4</cp:revision>
  <cp:lastPrinted>2023-11-29T12:48:00Z</cp:lastPrinted>
  <dcterms:created xsi:type="dcterms:W3CDTF">2023-11-23T15:26:00Z</dcterms:created>
  <dcterms:modified xsi:type="dcterms:W3CDTF">2023-11-29T12:49:00Z</dcterms:modified>
</cp:coreProperties>
</file>